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5E2812" w:rsidRPr="00D94944" w:rsidRDefault="005E2812" w:rsidP="005E28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4944">
        <w:rPr>
          <w:rFonts w:ascii="Times New Roman" w:hAnsi="Times New Roman" w:cs="Times New Roman"/>
          <w:sz w:val="28"/>
          <w:szCs w:val="28"/>
        </w:rPr>
        <w:t>МИНИСТЕРСТВО ОБРАЗОВАНИЯ ОРЕНБУРГСКОЙ ОБЛАСТИ</w:t>
      </w:r>
    </w:p>
    <w:p w:rsidR="005E2812" w:rsidRPr="00D94944" w:rsidRDefault="005E2812" w:rsidP="005E28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4944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5E2812" w:rsidRPr="00D94944" w:rsidRDefault="005E2812" w:rsidP="005E28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94944">
        <w:rPr>
          <w:rFonts w:ascii="Times New Roman" w:hAnsi="Times New Roman" w:cs="Times New Roman"/>
          <w:sz w:val="28"/>
          <w:szCs w:val="28"/>
        </w:rPr>
        <w:t xml:space="preserve"> «АКБУЛАКСКИЙ ПОЛИТЕХНИЧЕСКИЙ ТЕХНИКУМ»</w:t>
      </w:r>
    </w:p>
    <w:p w:rsidR="005E2812" w:rsidRPr="00D94944" w:rsidRDefault="005E2812" w:rsidP="005E2812">
      <w:pPr>
        <w:rPr>
          <w:rFonts w:ascii="Times New Roman" w:hAnsi="Times New Roman" w:cs="Times New Roman"/>
          <w:sz w:val="28"/>
          <w:szCs w:val="28"/>
        </w:rPr>
      </w:pPr>
    </w:p>
    <w:p w:rsidR="005E2812" w:rsidRPr="00D94944" w:rsidRDefault="005E2812" w:rsidP="005E2812">
      <w:pPr>
        <w:rPr>
          <w:rFonts w:ascii="Times New Roman" w:hAnsi="Times New Roman" w:cs="Times New Roman"/>
          <w:sz w:val="28"/>
          <w:szCs w:val="28"/>
        </w:rPr>
      </w:pPr>
    </w:p>
    <w:p w:rsidR="004C782B" w:rsidRPr="00D94944" w:rsidRDefault="004C782B" w:rsidP="005E2812">
      <w:pPr>
        <w:rPr>
          <w:rFonts w:ascii="Times New Roman" w:hAnsi="Times New Roman" w:cs="Times New Roman"/>
          <w:sz w:val="28"/>
          <w:szCs w:val="28"/>
        </w:rPr>
      </w:pPr>
    </w:p>
    <w:p w:rsidR="004C782B" w:rsidRPr="00D94944" w:rsidRDefault="004C782B" w:rsidP="005E2812">
      <w:pPr>
        <w:rPr>
          <w:rFonts w:ascii="Times New Roman" w:hAnsi="Times New Roman" w:cs="Times New Roman"/>
          <w:sz w:val="28"/>
          <w:szCs w:val="28"/>
        </w:rPr>
      </w:pPr>
    </w:p>
    <w:p w:rsidR="004C782B" w:rsidRPr="00D94944" w:rsidRDefault="004C782B" w:rsidP="004C782B">
      <w:pPr>
        <w:tabs>
          <w:tab w:val="left" w:pos="7371"/>
        </w:tabs>
        <w:rPr>
          <w:rFonts w:ascii="Times New Roman" w:hAnsi="Times New Roman" w:cs="Times New Roman"/>
          <w:sz w:val="28"/>
          <w:szCs w:val="28"/>
        </w:rPr>
      </w:pPr>
    </w:p>
    <w:p w:rsidR="005E2812" w:rsidRPr="00D94944" w:rsidRDefault="005E2812" w:rsidP="005E2812">
      <w:pPr>
        <w:rPr>
          <w:rFonts w:ascii="Times New Roman" w:hAnsi="Times New Roman" w:cs="Times New Roman"/>
          <w:sz w:val="28"/>
          <w:szCs w:val="28"/>
        </w:rPr>
      </w:pPr>
    </w:p>
    <w:p w:rsidR="005E2812" w:rsidRPr="00D94944" w:rsidRDefault="005E2812" w:rsidP="005E28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944">
        <w:rPr>
          <w:rFonts w:ascii="Times New Roman" w:hAnsi="Times New Roman" w:cs="Times New Roman"/>
          <w:b/>
          <w:sz w:val="28"/>
          <w:szCs w:val="28"/>
        </w:rPr>
        <w:t>Методические рекомендации для студентов</w:t>
      </w:r>
    </w:p>
    <w:p w:rsidR="005E2812" w:rsidRPr="00D94944" w:rsidRDefault="005E2812" w:rsidP="005E28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944">
        <w:rPr>
          <w:rFonts w:ascii="Times New Roman" w:hAnsi="Times New Roman" w:cs="Times New Roman"/>
          <w:b/>
          <w:sz w:val="28"/>
          <w:szCs w:val="28"/>
        </w:rPr>
        <w:t xml:space="preserve"> по выполнению  практических занятий.</w:t>
      </w:r>
    </w:p>
    <w:p w:rsidR="005E2812" w:rsidRPr="00D94944" w:rsidRDefault="00FA284E" w:rsidP="005E2812">
      <w:pPr>
        <w:jc w:val="center"/>
        <w:rPr>
          <w:rFonts w:ascii="Times New Roman" w:hAnsi="Times New Roman" w:cs="Times New Roman"/>
          <w:sz w:val="28"/>
          <w:szCs w:val="28"/>
        </w:rPr>
      </w:pPr>
      <w:r w:rsidRPr="00D94944">
        <w:rPr>
          <w:rFonts w:ascii="Times New Roman" w:hAnsi="Times New Roman" w:cs="Times New Roman"/>
          <w:sz w:val="28"/>
          <w:szCs w:val="28"/>
        </w:rPr>
        <w:t>Дисциплина</w:t>
      </w:r>
      <w:r w:rsidR="005E2812" w:rsidRPr="00D94944">
        <w:rPr>
          <w:rFonts w:ascii="Times New Roman" w:hAnsi="Times New Roman" w:cs="Times New Roman"/>
          <w:sz w:val="28"/>
          <w:szCs w:val="28"/>
        </w:rPr>
        <w:t xml:space="preserve">   </w:t>
      </w:r>
      <w:r w:rsidR="00D73D4C" w:rsidRPr="00D94944">
        <w:rPr>
          <w:rFonts w:ascii="Times New Roman" w:hAnsi="Times New Roman" w:cs="Times New Roman"/>
          <w:sz w:val="28"/>
          <w:szCs w:val="28"/>
        </w:rPr>
        <w:t>«Иностранный язык» (</w:t>
      </w:r>
      <w:r w:rsidR="005E2812" w:rsidRPr="00D94944">
        <w:rPr>
          <w:rFonts w:ascii="Times New Roman" w:hAnsi="Times New Roman" w:cs="Times New Roman"/>
          <w:sz w:val="28"/>
          <w:szCs w:val="28"/>
        </w:rPr>
        <w:t>а</w:t>
      </w:r>
      <w:r w:rsidR="00D73D4C" w:rsidRPr="00D94944">
        <w:rPr>
          <w:rFonts w:ascii="Times New Roman" w:hAnsi="Times New Roman" w:cs="Times New Roman"/>
          <w:sz w:val="28"/>
          <w:szCs w:val="28"/>
        </w:rPr>
        <w:t>нглийский)</w:t>
      </w:r>
      <w:r w:rsidR="008B155F" w:rsidRPr="00D94944">
        <w:rPr>
          <w:rFonts w:ascii="Times New Roman" w:hAnsi="Times New Roman" w:cs="Times New Roman"/>
          <w:sz w:val="28"/>
          <w:szCs w:val="28"/>
        </w:rPr>
        <w:t xml:space="preserve"> (</w:t>
      </w:r>
      <w:r w:rsidR="00A2275E">
        <w:rPr>
          <w:rFonts w:ascii="Times New Roman" w:hAnsi="Times New Roman" w:cs="Times New Roman"/>
          <w:sz w:val="28"/>
          <w:szCs w:val="28"/>
        </w:rPr>
        <w:t>117</w:t>
      </w:r>
      <w:r w:rsidR="005E2812" w:rsidRPr="00D94944">
        <w:rPr>
          <w:rFonts w:ascii="Times New Roman" w:hAnsi="Times New Roman" w:cs="Times New Roman"/>
          <w:sz w:val="28"/>
          <w:szCs w:val="28"/>
        </w:rPr>
        <w:t xml:space="preserve"> часов)</w:t>
      </w:r>
    </w:p>
    <w:p w:rsidR="0079590A" w:rsidRPr="00D94944" w:rsidRDefault="00673D3C" w:rsidP="007959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94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C782B" w:rsidRPr="00D94944">
        <w:rPr>
          <w:rFonts w:ascii="Times New Roman" w:hAnsi="Times New Roman" w:cs="Times New Roman"/>
          <w:sz w:val="28"/>
          <w:szCs w:val="28"/>
        </w:rPr>
        <w:t>по профессии:</w:t>
      </w:r>
      <w:r w:rsidR="00D73D4C" w:rsidRPr="00D94944">
        <w:rPr>
          <w:rFonts w:ascii="Times New Roman" w:hAnsi="Times New Roman" w:cs="Times New Roman"/>
          <w:sz w:val="28"/>
          <w:szCs w:val="28"/>
        </w:rPr>
        <w:t xml:space="preserve"> </w:t>
      </w:r>
      <w:r w:rsidR="0079590A" w:rsidRPr="00D94944">
        <w:rPr>
          <w:rFonts w:ascii="Times New Roman" w:hAnsi="Times New Roman" w:cs="Times New Roman"/>
          <w:sz w:val="28"/>
          <w:szCs w:val="28"/>
        </w:rPr>
        <w:t>23.01.07  Машинист крана (крановщик)</w:t>
      </w:r>
    </w:p>
    <w:p w:rsidR="00673D3C" w:rsidRPr="00D94944" w:rsidRDefault="00673D3C" w:rsidP="0079590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782B" w:rsidRPr="00D94944" w:rsidRDefault="004C782B" w:rsidP="00D73D4C">
      <w:pPr>
        <w:rPr>
          <w:rFonts w:ascii="Times New Roman" w:hAnsi="Times New Roman" w:cs="Times New Roman"/>
          <w:sz w:val="28"/>
          <w:szCs w:val="28"/>
        </w:rPr>
      </w:pPr>
    </w:p>
    <w:p w:rsidR="005E2812" w:rsidRPr="00D94944" w:rsidRDefault="005E2812" w:rsidP="005E2812">
      <w:pPr>
        <w:tabs>
          <w:tab w:val="left" w:pos="3520"/>
        </w:tabs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C01B83" w:rsidRPr="00D94944" w:rsidRDefault="00C01B83" w:rsidP="0079590A">
      <w:pPr>
        <w:pStyle w:val="af0"/>
        <w:ind w:firstLine="3544"/>
        <w:rPr>
          <w:sz w:val="28"/>
          <w:szCs w:val="28"/>
        </w:rPr>
      </w:pPr>
      <w:r w:rsidRPr="00D94944">
        <w:rPr>
          <w:sz w:val="28"/>
          <w:szCs w:val="28"/>
        </w:rPr>
        <w:t>Квалификация: «</w:t>
      </w:r>
      <w:r w:rsidR="0079590A" w:rsidRPr="00D94944">
        <w:rPr>
          <w:sz w:val="28"/>
          <w:szCs w:val="28"/>
        </w:rPr>
        <w:t>Машинист крана (крановщик)»</w:t>
      </w:r>
    </w:p>
    <w:p w:rsidR="00C01B83" w:rsidRPr="00D94944" w:rsidRDefault="00C01B83" w:rsidP="00C01B83">
      <w:pPr>
        <w:rPr>
          <w:rFonts w:ascii="Times New Roman" w:hAnsi="Times New Roman" w:cs="Times New Roman"/>
          <w:sz w:val="28"/>
          <w:szCs w:val="28"/>
        </w:rPr>
      </w:pP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  <w:t>Форма обучения: очная</w:t>
      </w:r>
    </w:p>
    <w:p w:rsidR="00C01B83" w:rsidRPr="00D94944" w:rsidRDefault="00C01B83" w:rsidP="00C01B83">
      <w:pPr>
        <w:rPr>
          <w:rFonts w:ascii="Times New Roman" w:hAnsi="Times New Roman" w:cs="Times New Roman"/>
          <w:sz w:val="28"/>
          <w:szCs w:val="28"/>
        </w:rPr>
      </w:pP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  <w:t>Нормативный срок обучения</w:t>
      </w:r>
      <w:r w:rsidRPr="00D94944">
        <w:rPr>
          <w:rFonts w:ascii="Times New Roman" w:hAnsi="Times New Roman" w:cs="Times New Roman"/>
          <w:b/>
          <w:sz w:val="28"/>
          <w:szCs w:val="28"/>
        </w:rPr>
        <w:t>:</w:t>
      </w:r>
      <w:r w:rsidR="00A2275E">
        <w:rPr>
          <w:rFonts w:ascii="Times New Roman" w:hAnsi="Times New Roman" w:cs="Times New Roman"/>
          <w:sz w:val="28"/>
          <w:szCs w:val="28"/>
        </w:rPr>
        <w:t xml:space="preserve"> 1 год</w:t>
      </w:r>
      <w:r w:rsidRPr="00D94944">
        <w:rPr>
          <w:rFonts w:ascii="Times New Roman" w:hAnsi="Times New Roman" w:cs="Times New Roman"/>
          <w:sz w:val="28"/>
          <w:szCs w:val="28"/>
        </w:rPr>
        <w:t xml:space="preserve"> 10 месяцев</w:t>
      </w:r>
    </w:p>
    <w:p w:rsidR="00C01B83" w:rsidRPr="00D94944" w:rsidRDefault="00C01B83" w:rsidP="00C01B83">
      <w:pPr>
        <w:rPr>
          <w:rFonts w:ascii="Times New Roman" w:hAnsi="Times New Roman" w:cs="Times New Roman"/>
          <w:sz w:val="28"/>
          <w:szCs w:val="28"/>
        </w:rPr>
      </w:pP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</w:r>
      <w:r w:rsidRPr="00D94944">
        <w:rPr>
          <w:rFonts w:ascii="Times New Roman" w:hAnsi="Times New Roman" w:cs="Times New Roman"/>
          <w:sz w:val="28"/>
          <w:szCs w:val="28"/>
        </w:rPr>
        <w:tab/>
        <w:t>База обучения: основное общее образование</w:t>
      </w:r>
    </w:p>
    <w:p w:rsidR="00C01B83" w:rsidRPr="00D94944" w:rsidRDefault="00C01B83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79590A" w:rsidRPr="00D94944" w:rsidRDefault="0079590A" w:rsidP="00C01B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C01B83" w:rsidRPr="00A2275E" w:rsidRDefault="00C01B83" w:rsidP="00D949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caps/>
          <w:sz w:val="28"/>
          <w:szCs w:val="28"/>
          <w:u w:val="single"/>
        </w:rPr>
      </w:pPr>
    </w:p>
    <w:p w:rsidR="00FA4470" w:rsidRPr="00D94944" w:rsidRDefault="00FA4470" w:rsidP="00795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  <w:u w:val="single"/>
        </w:rPr>
      </w:pPr>
    </w:p>
    <w:p w:rsidR="005E2812" w:rsidRPr="00D94944" w:rsidRDefault="00C57ABB" w:rsidP="00795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caps/>
          <w:noProof/>
          <w:sz w:val="28"/>
          <w:szCs w:val="28"/>
          <w:lang w:eastAsia="ru-RU"/>
        </w:rPr>
        <w:pict>
          <v:rect id="_x0000_s1065" style="position:absolute;left:0;text-align:left;margin-left:491.45pt;margin-top:41.35pt;width:26.25pt;height:24.75pt;z-index:251671552" strokecolor="white [3212]"/>
        </w:pict>
      </w:r>
      <w:r>
        <w:rPr>
          <w:caps/>
          <w:noProof/>
          <w:sz w:val="28"/>
          <w:szCs w:val="28"/>
          <w:lang w:eastAsia="ru-RU"/>
        </w:rPr>
        <w:pict>
          <v:rect id="_x0000_s1057" style="position:absolute;left:0;text-align:left;margin-left:431.7pt;margin-top:13.35pt;width:42pt;height:34.5pt;z-index:251669504" strokecolor="white [3212]"/>
        </w:pict>
      </w:r>
      <w:r>
        <w:rPr>
          <w:caps/>
          <w:noProof/>
          <w:sz w:val="28"/>
          <w:szCs w:val="28"/>
          <w:lang w:eastAsia="ru-RU"/>
        </w:rPr>
        <w:pict>
          <v:rect id="_x0000_s1055" style="position:absolute;left:0;text-align:left;margin-left:445.2pt;margin-top:41.35pt;width:33pt;height:24.75pt;z-index:251668480" strokecolor="white [3212]"/>
        </w:pict>
      </w:r>
      <w:r w:rsidR="005E2812" w:rsidRPr="00D94944">
        <w:rPr>
          <w:rFonts w:ascii="Times New Roman" w:hAnsi="Times New Roman" w:cs="Times New Roman"/>
          <w:sz w:val="28"/>
          <w:szCs w:val="28"/>
        </w:rPr>
        <w:t>Акбулак, 20</w:t>
      </w:r>
      <w:r w:rsidR="00241DDD" w:rsidRPr="00D94944">
        <w:rPr>
          <w:rFonts w:ascii="Times New Roman" w:hAnsi="Times New Roman" w:cs="Times New Roman"/>
          <w:sz w:val="28"/>
          <w:szCs w:val="28"/>
        </w:rPr>
        <w:t>2</w:t>
      </w:r>
      <w:r w:rsidR="00A2275E">
        <w:rPr>
          <w:rFonts w:ascii="Times New Roman" w:hAnsi="Times New Roman" w:cs="Times New Roman"/>
          <w:sz w:val="28"/>
          <w:szCs w:val="28"/>
        </w:rPr>
        <w:t>5</w:t>
      </w:r>
      <w:r w:rsidR="005E2812" w:rsidRPr="00D9494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782B" w:rsidRDefault="00C57ABB" w:rsidP="00673D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bookmarkStart w:id="0" w:name="_GoBack"/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7" type="#_x0000_t75" style="position:absolute;left:0;text-align:left;margin-left:-34.3pt;margin-top:-46.2pt;width:580.5pt;height:823.5pt;z-index:-251643904" wrapcoords="-28 0 -28 21580 21600 21580 21600 0 -28 0">
            <v:imagedata r:id="rId9" o:title="английский" blacklevel="6554f"/>
            <w10:wrap type="through"/>
          </v:shape>
        </w:pict>
      </w:r>
      <w:bookmarkEnd w:id="0"/>
    </w:p>
    <w:p w:rsidR="007433F4" w:rsidRPr="00E30BDB" w:rsidRDefault="007433F4" w:rsidP="007433F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B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Содержание.</w:t>
      </w:r>
    </w:p>
    <w:p w:rsidR="007433F4" w:rsidRPr="00E30BDB" w:rsidRDefault="007433F4" w:rsidP="007433F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BD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  <w:r w:rsidR="00860E6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…………………………………………………………………………………...4</w:t>
      </w:r>
    </w:p>
    <w:p w:rsidR="007433F4" w:rsidRPr="00E30BDB" w:rsidRDefault="007433F4" w:rsidP="007433F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BD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 содержание учебной дисциплины «Английский язык»</w:t>
      </w:r>
      <w:r w:rsidR="00860E6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………………………………....5</w:t>
      </w:r>
    </w:p>
    <w:p w:rsidR="00860E66" w:rsidRDefault="007433F4" w:rsidP="007433F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BD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учебной дисциплины и виды учебной работы</w:t>
      </w:r>
      <w:r w:rsidR="00860E6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………………………………………………….5</w:t>
      </w:r>
    </w:p>
    <w:p w:rsidR="007433F4" w:rsidRPr="00E30BDB" w:rsidRDefault="00860E66" w:rsidP="007433F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практических занятий</w:t>
      </w:r>
      <w:r w:rsidR="007433F4" w:rsidRPr="00E30BDB">
        <w:rPr>
          <w:rFonts w:ascii="Times New Roman" w:eastAsia="Times New Roman" w:hAnsi="Times New Roman" w:cs="Times New Roman"/>
          <w:sz w:val="24"/>
          <w:szCs w:val="24"/>
          <w:lang w:eastAsia="ru-RU"/>
        </w:rPr>
        <w:t>, к которым составлены методические рекомендации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…………….7</w:t>
      </w:r>
    </w:p>
    <w:p w:rsidR="007433F4" w:rsidRPr="00E30BDB" w:rsidRDefault="007433F4" w:rsidP="007433F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30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выполнению практических работ </w:t>
      </w:r>
      <w:r w:rsidR="00860E66">
        <w:rPr>
          <w:rFonts w:ascii="Times New Roman" w:hAnsi="Times New Roman" w:cs="Times New Roman"/>
          <w:sz w:val="24"/>
          <w:szCs w:val="24"/>
        </w:rPr>
        <w:t>№1……………………………...9</w:t>
      </w:r>
    </w:p>
    <w:p w:rsidR="007433F4" w:rsidRPr="0014580A" w:rsidRDefault="007433F4" w:rsidP="007433F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30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выполнению практических работ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3460">
        <w:rPr>
          <w:rFonts w:ascii="Times New Roman" w:hAnsi="Times New Roman" w:cs="Times New Roman"/>
          <w:sz w:val="24"/>
          <w:szCs w:val="24"/>
        </w:rPr>
        <w:t xml:space="preserve">№ </w:t>
      </w:r>
      <w:r w:rsidR="00860E66">
        <w:rPr>
          <w:rFonts w:ascii="Times New Roman" w:hAnsi="Times New Roman" w:cs="Times New Roman"/>
          <w:sz w:val="24"/>
          <w:szCs w:val="24"/>
        </w:rPr>
        <w:t>2,3,4………………………..10</w:t>
      </w:r>
      <w:r w:rsidRPr="00FA44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E30B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выполнению практических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0BDB">
        <w:rPr>
          <w:rFonts w:ascii="Times New Roman" w:hAnsi="Times New Roman" w:cs="Times New Roman"/>
          <w:sz w:val="24"/>
          <w:szCs w:val="24"/>
        </w:rPr>
        <w:t xml:space="preserve">  </w:t>
      </w:r>
      <w:r w:rsidR="00860E66">
        <w:rPr>
          <w:rFonts w:ascii="Times New Roman" w:hAnsi="Times New Roman" w:cs="Times New Roman"/>
          <w:sz w:val="24"/>
          <w:szCs w:val="24"/>
        </w:rPr>
        <w:t>№5, 6…………………………11</w:t>
      </w:r>
      <w:r w:rsidRPr="001234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123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E30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выполнению практических </w:t>
      </w:r>
      <w:r w:rsidRPr="00145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 </w:t>
      </w:r>
      <w:r w:rsidRPr="0014580A">
        <w:rPr>
          <w:rFonts w:ascii="Times New Roman" w:hAnsi="Times New Roman" w:cs="Times New Roman"/>
          <w:sz w:val="24"/>
          <w:szCs w:val="24"/>
        </w:rPr>
        <w:t xml:space="preserve"> № </w:t>
      </w:r>
      <w:r w:rsidR="00946F82" w:rsidRPr="00946F82">
        <w:rPr>
          <w:rFonts w:ascii="Times New Roman" w:hAnsi="Times New Roman" w:cs="Times New Roman"/>
          <w:sz w:val="24"/>
          <w:szCs w:val="24"/>
        </w:rPr>
        <w:t>№ 7, 8, 13, 15, 16</w:t>
      </w:r>
      <w:r w:rsidR="00946F82">
        <w:rPr>
          <w:rFonts w:ascii="Times New Roman" w:hAnsi="Times New Roman" w:cs="Times New Roman"/>
          <w:sz w:val="24"/>
          <w:szCs w:val="24"/>
        </w:rPr>
        <w:t>….</w:t>
      </w:r>
      <w:r w:rsidR="00860E66">
        <w:rPr>
          <w:rFonts w:ascii="Times New Roman" w:hAnsi="Times New Roman" w:cs="Times New Roman"/>
          <w:sz w:val="24"/>
          <w:szCs w:val="24"/>
        </w:rPr>
        <w:t>………12</w:t>
      </w:r>
    </w:p>
    <w:p w:rsidR="007433F4" w:rsidRPr="008223AC" w:rsidRDefault="007433F4" w:rsidP="007433F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B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выполнению практических работ </w:t>
      </w:r>
      <w:r w:rsidR="00860E66">
        <w:rPr>
          <w:rFonts w:ascii="Times New Roman" w:hAnsi="Times New Roman" w:cs="Times New Roman"/>
          <w:sz w:val="24"/>
          <w:szCs w:val="24"/>
        </w:rPr>
        <w:t>№</w:t>
      </w:r>
      <w:r w:rsidR="00946F82">
        <w:rPr>
          <w:rFonts w:ascii="Times New Roman" w:hAnsi="Times New Roman" w:cs="Times New Roman"/>
          <w:sz w:val="24"/>
          <w:szCs w:val="24"/>
        </w:rPr>
        <w:t xml:space="preserve"> </w:t>
      </w:r>
      <w:r w:rsidRPr="008D1C1F">
        <w:rPr>
          <w:rFonts w:ascii="Times New Roman" w:hAnsi="Times New Roman" w:cs="Times New Roman"/>
          <w:sz w:val="24"/>
          <w:szCs w:val="24"/>
        </w:rPr>
        <w:t>9</w:t>
      </w:r>
      <w:r w:rsidR="00860E66">
        <w:rPr>
          <w:rFonts w:ascii="Times New Roman" w:hAnsi="Times New Roman" w:cs="Times New Roman"/>
          <w:sz w:val="24"/>
          <w:szCs w:val="24"/>
        </w:rPr>
        <w:t>,10,11……………………</w:t>
      </w:r>
      <w:r w:rsidR="00946F82">
        <w:rPr>
          <w:rFonts w:ascii="Times New Roman" w:hAnsi="Times New Roman" w:cs="Times New Roman"/>
          <w:sz w:val="24"/>
          <w:szCs w:val="24"/>
        </w:rPr>
        <w:t>...</w:t>
      </w:r>
      <w:r w:rsidR="00860E66">
        <w:rPr>
          <w:rFonts w:ascii="Times New Roman" w:hAnsi="Times New Roman" w:cs="Times New Roman"/>
          <w:sz w:val="24"/>
          <w:szCs w:val="24"/>
        </w:rPr>
        <w:t>13</w:t>
      </w:r>
    </w:p>
    <w:p w:rsidR="007433F4" w:rsidRPr="005877F8" w:rsidRDefault="007433F4" w:rsidP="007433F4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5877F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выполнению практической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4236D">
        <w:rPr>
          <w:rFonts w:ascii="Times New Roman" w:hAnsi="Times New Roman" w:cs="Times New Roman"/>
          <w:sz w:val="24"/>
          <w:szCs w:val="24"/>
        </w:rPr>
        <w:t xml:space="preserve">№ </w:t>
      </w:r>
      <w:r w:rsidR="00860E66">
        <w:rPr>
          <w:rFonts w:ascii="Times New Roman" w:hAnsi="Times New Roman" w:cs="Times New Roman"/>
          <w:sz w:val="24"/>
          <w:szCs w:val="24"/>
        </w:rPr>
        <w:t>12, 14…………………….14</w:t>
      </w:r>
    </w:p>
    <w:p w:rsidR="007433F4" w:rsidRDefault="007433F4" w:rsidP="007433F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выполнению практических работ </w:t>
      </w:r>
      <w:r w:rsidR="00860E66">
        <w:rPr>
          <w:rFonts w:ascii="Times New Roman" w:hAnsi="Times New Roman" w:cs="Times New Roman"/>
          <w:sz w:val="24"/>
          <w:szCs w:val="24"/>
        </w:rPr>
        <w:t>№ 17…………………………...16</w:t>
      </w:r>
    </w:p>
    <w:p w:rsidR="00860E66" w:rsidRDefault="007433F4" w:rsidP="007433F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925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рекомендации по выполнению практических работ </w:t>
      </w:r>
      <w:r w:rsidRPr="00E46911">
        <w:rPr>
          <w:rFonts w:ascii="Times New Roman" w:hAnsi="Times New Roman" w:cs="Times New Roman"/>
          <w:sz w:val="24"/>
          <w:szCs w:val="24"/>
        </w:rPr>
        <w:t>№</w:t>
      </w:r>
      <w:r w:rsidR="00860E66">
        <w:rPr>
          <w:rFonts w:ascii="Times New Roman" w:hAnsi="Times New Roman" w:cs="Times New Roman"/>
          <w:sz w:val="24"/>
          <w:szCs w:val="24"/>
        </w:rPr>
        <w:t>18, 19…………….………….18</w:t>
      </w:r>
    </w:p>
    <w:p w:rsidR="007433F4" w:rsidRDefault="007433F4" w:rsidP="00860E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56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выполнению практических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0E66" w:rsidRPr="00860E66">
        <w:rPr>
          <w:rFonts w:ascii="Times New Roman" w:eastAsia="Times New Roman" w:hAnsi="Times New Roman" w:cs="Times New Roman"/>
          <w:sz w:val="24"/>
          <w:szCs w:val="24"/>
          <w:lang w:eastAsia="ru-RU"/>
        </w:rPr>
        <w:t>№20-21, 22-23, 24, 25-26, 27-28, 29-30, 31-34, 35-36, 37-38, 39-40, 41, 42-43, 44, 45, 46, 47-48, 49-50</w:t>
      </w:r>
      <w:r w:rsidR="00860E6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………………………………….20</w:t>
      </w:r>
    </w:p>
    <w:p w:rsidR="00860E66" w:rsidRPr="00E46911" w:rsidRDefault="00860E66" w:rsidP="00860E66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литературы………………………………………………………………………………………21</w:t>
      </w:r>
    </w:p>
    <w:p w:rsidR="009F175D" w:rsidRDefault="009F175D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196B35" w:rsidRDefault="00196B35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196B35" w:rsidRDefault="00196B35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745E44" w:rsidRDefault="00745E44" w:rsidP="005E2812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:rsidR="00196B35" w:rsidRDefault="00196B35" w:rsidP="00241DD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7433F4" w:rsidRDefault="007433F4" w:rsidP="00241DD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946F82" w:rsidRDefault="00946F82" w:rsidP="00241DD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946F82" w:rsidRDefault="00946F82" w:rsidP="00241DD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946F82" w:rsidRDefault="00946F82" w:rsidP="00241DD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946F82" w:rsidRDefault="00946F82" w:rsidP="00241DD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946F82" w:rsidRDefault="00946F82" w:rsidP="00241DD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946F82" w:rsidRDefault="00946F82" w:rsidP="00241DD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7433F4" w:rsidRDefault="007433F4" w:rsidP="00241DD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7433F4" w:rsidRDefault="007433F4" w:rsidP="00241DDD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5E2812" w:rsidRPr="001A7B9D" w:rsidRDefault="005E2812" w:rsidP="004C782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B9D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  записка</w:t>
      </w:r>
    </w:p>
    <w:p w:rsidR="005E2812" w:rsidRPr="001A7B9D" w:rsidRDefault="005E2812" w:rsidP="004C782B">
      <w:pPr>
        <w:pStyle w:val="a4"/>
        <w:spacing w:before="0" w:beforeAutospacing="0" w:after="0" w:afterAutospacing="0" w:line="276" w:lineRule="auto"/>
        <w:ind w:firstLine="709"/>
        <w:jc w:val="both"/>
        <w:rPr>
          <w:color w:val="585858"/>
        </w:rPr>
      </w:pPr>
      <w:r w:rsidRPr="001A7B9D">
        <w:rPr>
          <w:color w:val="000000"/>
        </w:rPr>
        <w:t>В век информационных технологий, когда кардинально меняются способы общения в экономической, политической, финансовой, культурной сферах, а именно: от непосредственного общения к взаимодействию и принятию решений через Интернет, владение иностранными языками становится жизненно важным</w:t>
      </w:r>
      <w:r w:rsidRPr="001A7B9D">
        <w:rPr>
          <w:color w:val="585858"/>
        </w:rPr>
        <w:t>.</w:t>
      </w:r>
    </w:p>
    <w:p w:rsidR="008A6206" w:rsidRPr="008A6206" w:rsidRDefault="008A6206" w:rsidP="008A62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иностранного языка на базовом уровне среднего (полного) общего образования направлено на достижение следующих целей:</w:t>
      </w:r>
    </w:p>
    <w:p w:rsidR="008A6206" w:rsidRPr="008A6206" w:rsidRDefault="008A6206" w:rsidP="008A620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дальнейшее развитие иноязычной коммуникативной компетенции (речевой, языковой, социокультурной, компенсаторной, учебно-познавательной):</w:t>
      </w:r>
    </w:p>
    <w:p w:rsidR="008A6206" w:rsidRPr="008A6206" w:rsidRDefault="008A6206" w:rsidP="008A62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речевая компетенция - совершенствование коммуникативных умений в четырех основных видах речевой деятельности (говорении, </w:t>
      </w:r>
      <w:proofErr w:type="spellStart"/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 и письме); умений планировать свое речевое и неречевое поведение;</w:t>
      </w:r>
    </w:p>
    <w:p w:rsidR="008A6206" w:rsidRPr="008A6206" w:rsidRDefault="008A6206" w:rsidP="008A62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языковая компетенция - овладение новыми языковыми средствами в соответствии с отобранными темами и сферами общения: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8A6206" w:rsidRPr="008A6206" w:rsidRDefault="008A6206" w:rsidP="008A62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социокультурная компетенция - увеличение объема </w:t>
      </w:r>
      <w:proofErr w:type="gramStart"/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знаний</w:t>
      </w:r>
      <w:proofErr w:type="gramEnd"/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социокультурной специфике страны/стран изучаемого языка, совершенствование умений строить свое речевое и неречевое поведение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8A6206" w:rsidRPr="008A6206" w:rsidRDefault="008A6206" w:rsidP="008A62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компенсаторная компетенция - дальнейшее развитие умений выходить из положения в условиях дефицита языковых сре</w:t>
      </w:r>
      <w:proofErr w:type="gramStart"/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получении и передаче иноязычной информации;</w:t>
      </w:r>
    </w:p>
    <w:p w:rsidR="008A6206" w:rsidRPr="008A6206" w:rsidRDefault="008A6206" w:rsidP="008A62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учебно-познавательная компетенция -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знания;</w:t>
      </w:r>
    </w:p>
    <w:p w:rsidR="008A6206" w:rsidRPr="008A6206" w:rsidRDefault="008A6206" w:rsidP="008A620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A620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 личностному самоопределению в отношении их будущей профессии; социальная адаптация; формирование качеств гражданина и патриота.</w:t>
      </w:r>
      <w:proofErr w:type="gramEnd"/>
    </w:p>
    <w:p w:rsidR="008A6206" w:rsidRPr="008A6206" w:rsidRDefault="008A6206" w:rsidP="008A6206">
      <w:pPr>
        <w:tabs>
          <w:tab w:val="left" w:pos="3520"/>
        </w:tabs>
        <w:spacing w:after="160" w:line="256" w:lineRule="auto"/>
        <w:jc w:val="both"/>
        <w:rPr>
          <w:rFonts w:ascii="Calibri" w:eastAsia="Calibri" w:hAnsi="Calibri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8A6206">
        <w:rPr>
          <w:rFonts w:ascii="Times New Roman" w:eastAsia="Calibri" w:hAnsi="Times New Roman" w:cs="Times New Roman"/>
          <w:sz w:val="24"/>
          <w:szCs w:val="24"/>
        </w:rPr>
        <w:t>Настоящие методические рекомендации по выполнению практических работ составлены согласно требованиям рабочей программы по дисциплине «Английский язык», разработанной в соответствии с федеральным компонентом государственных образовательных стандартов начального общего, основного общего и среднего (полного) общего образования по  специальности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Pr="008A6206">
        <w:t xml:space="preserve"> </w:t>
      </w:r>
      <w:r w:rsidRPr="008A6206">
        <w:rPr>
          <w:rFonts w:ascii="Times New Roman" w:eastAsia="Calibri" w:hAnsi="Times New Roman" w:cs="Times New Roman"/>
          <w:sz w:val="24"/>
          <w:szCs w:val="24"/>
        </w:rPr>
        <w:t>23.01.07  Машинист крана (крановщик).</w:t>
      </w:r>
    </w:p>
    <w:p w:rsidR="008B5CB1" w:rsidRDefault="008B5CB1" w:rsidP="00673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CB1" w:rsidRDefault="008B5CB1" w:rsidP="00673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CB1" w:rsidRDefault="008B5CB1" w:rsidP="00673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CB1" w:rsidRPr="001A7B9D" w:rsidRDefault="008B5CB1" w:rsidP="00673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470" w:rsidRPr="001A7B9D" w:rsidRDefault="00FA4470" w:rsidP="00F51C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</w:p>
    <w:p w:rsidR="00FA4470" w:rsidRPr="001A7B9D" w:rsidRDefault="00FA4470" w:rsidP="00673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590A" w:rsidRPr="001A7B9D" w:rsidRDefault="0079590A" w:rsidP="00795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B9D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79590A" w:rsidRPr="001A7B9D" w:rsidRDefault="0079590A" w:rsidP="00795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275E" w:rsidRPr="00A2275E" w:rsidRDefault="0079590A" w:rsidP="00A2275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A7B9D">
        <w:rPr>
          <w:rFonts w:ascii="Times New Roman" w:hAnsi="Times New Roman" w:cs="Times New Roman"/>
          <w:b/>
          <w:sz w:val="24"/>
          <w:szCs w:val="24"/>
        </w:rPr>
        <w:t>2.1 Объем учебной дисциплины и виды учебной работы</w:t>
      </w:r>
    </w:p>
    <w:tbl>
      <w:tblPr>
        <w:tblpPr w:leftFromText="180" w:rightFromText="180" w:bottomFromText="200" w:vertAnchor="text" w:horzAnchor="margin" w:tblpXSpec="center" w:tblpY="196"/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7"/>
        <w:gridCol w:w="1417"/>
        <w:gridCol w:w="1418"/>
        <w:gridCol w:w="1417"/>
      </w:tblGrid>
      <w:tr w:rsidR="00A2275E" w:rsidRPr="00A2275E" w:rsidTr="00A2275E">
        <w:trPr>
          <w:trHeight w:val="460"/>
        </w:trPr>
        <w:tc>
          <w:tcPr>
            <w:tcW w:w="56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42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Трудоемкость, </w:t>
            </w:r>
            <w:proofErr w:type="gramStart"/>
            <w:r w:rsidRPr="00A227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ч</w:t>
            </w:r>
            <w:proofErr w:type="gramEnd"/>
            <w:r w:rsidRPr="00A227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.</w:t>
            </w:r>
          </w:p>
        </w:tc>
      </w:tr>
      <w:tr w:rsidR="00A2275E" w:rsidRPr="00A2275E" w:rsidTr="00A2275E">
        <w:trPr>
          <w:trHeight w:val="300"/>
        </w:trPr>
        <w:tc>
          <w:tcPr>
            <w:tcW w:w="56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Семестр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</w:tr>
      <w:tr w:rsidR="00A2275E" w:rsidRPr="00A2275E" w:rsidTr="00A2275E">
        <w:trPr>
          <w:trHeight w:val="330"/>
        </w:trPr>
        <w:tc>
          <w:tcPr>
            <w:tcW w:w="56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A2275E" w:rsidRPr="00A2275E" w:rsidTr="00A2275E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117</w:t>
            </w:r>
          </w:p>
        </w:tc>
      </w:tr>
      <w:tr w:rsidR="00A2275E" w:rsidRPr="00A2275E" w:rsidTr="00A2275E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A2275E" w:rsidRPr="00A2275E" w:rsidTr="00A2275E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2275E" w:rsidRPr="00A2275E" w:rsidTr="00A2275E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</w:t>
            </w:r>
          </w:p>
          <w:p w:rsidR="00A2275E" w:rsidRPr="00A2275E" w:rsidRDefault="00A2275E" w:rsidP="00A227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26</w:t>
            </w:r>
          </w:p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28</w:t>
            </w:r>
          </w:p>
        </w:tc>
      </w:tr>
      <w:tr w:rsidR="00A2275E" w:rsidRPr="00A2275E" w:rsidTr="00A2275E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50</w:t>
            </w:r>
          </w:p>
        </w:tc>
      </w:tr>
      <w:tr w:rsidR="00A2275E" w:rsidRPr="00A2275E" w:rsidTr="00A2275E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A2275E" w:rsidRPr="00A2275E" w:rsidTr="00A2275E">
        <w:tc>
          <w:tcPr>
            <w:tcW w:w="5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19</w:t>
            </w:r>
          </w:p>
        </w:tc>
      </w:tr>
      <w:tr w:rsidR="00A2275E" w:rsidRPr="00A2275E" w:rsidTr="00A2275E">
        <w:trPr>
          <w:trHeight w:val="378"/>
        </w:trPr>
        <w:tc>
          <w:tcPr>
            <w:tcW w:w="988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275E" w:rsidRPr="00A2275E" w:rsidRDefault="00A2275E" w:rsidP="00A227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Промежуточная аттестация в форме  экзамена</w:t>
            </w:r>
          </w:p>
        </w:tc>
      </w:tr>
    </w:tbl>
    <w:p w:rsidR="0079590A" w:rsidRPr="00BC3375" w:rsidRDefault="0079590A" w:rsidP="007959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9590A" w:rsidRPr="00BC3375" w:rsidRDefault="0079590A" w:rsidP="007959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9590A" w:rsidRPr="00BC3375" w:rsidRDefault="0079590A" w:rsidP="007959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9590A" w:rsidRPr="00BC3375" w:rsidRDefault="0079590A" w:rsidP="007959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F4BE3" w:rsidRPr="00673D3C" w:rsidRDefault="000F4BE3" w:rsidP="00673D3C">
      <w:pPr>
        <w:rPr>
          <w:lang w:eastAsia="ru-RU"/>
        </w:rPr>
        <w:sectPr w:rsidR="000F4BE3" w:rsidRPr="00673D3C" w:rsidSect="00C3202F">
          <w:footerReference w:type="default" r:id="rId10"/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241DDD" w:rsidRDefault="00241DDD" w:rsidP="00241D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241DDD" w:rsidSect="00C3202F">
          <w:footerReference w:type="default" r:id="rId11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73D3C" w:rsidRDefault="00C57ABB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rect id="_x0000_s1029" style="position:absolute;left:0;text-align:left;margin-left:160.95pt;margin-top:-5.85pt;width:286.5pt;height:18.75pt;z-index:251659264" strokecolor="white [3212]">
            <v:textbox style="mso-next-textbox:#_x0000_s1029">
              <w:txbxContent>
                <w:p w:rsidR="00E63540" w:rsidRDefault="00E63540">
                  <w:r w:rsidRPr="0093398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Тематика практических работ</w:t>
                  </w:r>
                </w:p>
              </w:txbxContent>
            </v:textbox>
          </v:rect>
        </w:pict>
      </w:r>
    </w:p>
    <w:tbl>
      <w:tblPr>
        <w:tblStyle w:val="a6"/>
        <w:tblW w:w="10739" w:type="dxa"/>
        <w:tblInd w:w="-885" w:type="dxa"/>
        <w:tblLook w:val="04A0" w:firstRow="1" w:lastRow="0" w:firstColumn="1" w:lastColumn="0" w:noHBand="0" w:noVBand="1"/>
      </w:tblPr>
      <w:tblGrid>
        <w:gridCol w:w="709"/>
        <w:gridCol w:w="725"/>
        <w:gridCol w:w="9305"/>
      </w:tblGrid>
      <w:tr w:rsidR="0079590A" w:rsidTr="0079590A">
        <w:tc>
          <w:tcPr>
            <w:tcW w:w="709" w:type="dxa"/>
          </w:tcPr>
          <w:p w:rsidR="0079590A" w:rsidRPr="00E85589" w:rsidRDefault="0079590A" w:rsidP="00795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8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25" w:type="dxa"/>
          </w:tcPr>
          <w:p w:rsidR="0079590A" w:rsidRPr="00E85589" w:rsidRDefault="0079590A" w:rsidP="00795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58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ч.</w:t>
            </w:r>
          </w:p>
        </w:tc>
        <w:tc>
          <w:tcPr>
            <w:tcW w:w="9305" w:type="dxa"/>
          </w:tcPr>
          <w:p w:rsidR="0079590A" w:rsidRPr="00E85589" w:rsidRDefault="0079590A" w:rsidP="007959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практической работы</w:t>
            </w:r>
          </w:p>
        </w:tc>
      </w:tr>
      <w:tr w:rsidR="0079590A" w:rsidTr="00A2275E">
        <w:trPr>
          <w:trHeight w:val="537"/>
        </w:trPr>
        <w:tc>
          <w:tcPr>
            <w:tcW w:w="709" w:type="dxa"/>
          </w:tcPr>
          <w:p w:rsidR="0079590A" w:rsidRPr="00E85589" w:rsidRDefault="0079590A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5" w:type="dxa"/>
          </w:tcPr>
          <w:p w:rsidR="0079590A" w:rsidRPr="00474BD5" w:rsidRDefault="007034D5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79590A" w:rsidRPr="007034D5" w:rsidRDefault="00A2275E" w:rsidP="007034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27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 № 1</w:t>
            </w:r>
            <w:r w:rsidR="00703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275E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произношение ударных и безударных слогов и слов в предложениях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5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5" w:type="dxa"/>
          </w:tcPr>
          <w:p w:rsidR="00A2275E" w:rsidRPr="00474BD5" w:rsidRDefault="007034D5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A2275E" w:rsidRDefault="00A2275E" w:rsidP="00A2275E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b/>
                <w:sz w:val="24"/>
                <w:szCs w:val="24"/>
                <w:lang w:eastAsia="en-US"/>
              </w:rPr>
            </w:pPr>
            <w:r w:rsidRPr="00A2275E">
              <w:rPr>
                <w:b/>
                <w:sz w:val="24"/>
                <w:szCs w:val="24"/>
                <w:lang w:eastAsia="en-US"/>
              </w:rPr>
              <w:t>Практическая работа № 2</w:t>
            </w:r>
            <w:r w:rsidR="007034D5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A2275E">
              <w:rPr>
                <w:sz w:val="24"/>
                <w:szCs w:val="24"/>
                <w:lang w:eastAsia="en-US"/>
              </w:rPr>
              <w:t>Определение принадлежности слов к частям речи по аффиксам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5" w:type="dxa"/>
          </w:tcPr>
          <w:p w:rsidR="00A2275E" w:rsidRPr="00474BD5" w:rsidRDefault="007034D5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7034D5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lang w:eastAsia="en-US"/>
              </w:rPr>
            </w:pPr>
            <w:r w:rsidRPr="007034D5">
              <w:rPr>
                <w:b/>
                <w:sz w:val="24"/>
                <w:szCs w:val="24"/>
                <w:lang w:eastAsia="en-US"/>
              </w:rPr>
              <w:t>Практическая работа № 3</w:t>
            </w:r>
            <w:r w:rsidR="007034D5" w:rsidRPr="007034D5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7034D5">
              <w:rPr>
                <w:sz w:val="24"/>
                <w:szCs w:val="24"/>
              </w:rPr>
              <w:t>Распознавание и употребление в речи наиболее распространенных фразовых глаголов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5" w:type="dxa"/>
          </w:tcPr>
          <w:p w:rsidR="00A2275E" w:rsidRPr="00474BD5" w:rsidRDefault="007034D5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A22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4</w:t>
            </w:r>
            <w:r w:rsidR="00703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7034D5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орфографическими навыками.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dxa"/>
          </w:tcPr>
          <w:p w:rsidR="00A2275E" w:rsidRPr="00474BD5" w:rsidRDefault="007034D5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A22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№ 5</w:t>
            </w:r>
            <w:r w:rsidR="007034D5"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Распознавание и употребление в устной и письменной коммуникации различных частей речи. 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5" w:type="dxa"/>
          </w:tcPr>
          <w:p w:rsidR="00A2275E" w:rsidRPr="00474BD5" w:rsidRDefault="007034D5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7034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</w:t>
            </w:r>
            <w:r w:rsidR="007034D5"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034D5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  <w:t>сновные коммуникативные типы простого предложения</w:t>
            </w:r>
          </w:p>
          <w:p w:rsidR="00A2275E" w:rsidRPr="007034D5" w:rsidRDefault="00A2275E" w:rsidP="007034D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</w:pPr>
            <w:r w:rsidRPr="007034D5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  <w:t xml:space="preserve">- повествовательное, побудительное, вопросительное </w:t>
            </w:r>
          </w:p>
          <w:p w:rsidR="00A2275E" w:rsidRPr="007034D5" w:rsidRDefault="00A2275E" w:rsidP="007034D5">
            <w:pPr>
              <w:tabs>
                <w:tab w:val="left" w:pos="6975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</w:pPr>
            <w:r w:rsidRPr="007034D5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  <w:t xml:space="preserve">Основные правила порядка слов в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английском</w:t>
            </w:r>
            <w:r w:rsidRPr="007034D5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  <w:t xml:space="preserve"> простом предложении</w:t>
            </w:r>
            <w:r w:rsidRPr="007034D5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  <w:tab/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5" w:type="dxa"/>
          </w:tcPr>
          <w:p w:rsidR="00A2275E" w:rsidRPr="00474BD5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7034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Практическая работа № 7</w:t>
            </w:r>
            <w:r w:rsidR="00703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Использование различных видов чтения (ознакомительное, изучающее, поисковое, просмотровое) в зависимости от коммуникативной задачи.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5" w:type="dxa"/>
          </w:tcPr>
          <w:p w:rsidR="00A2275E" w:rsidRPr="00474BD5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4B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7034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8</w:t>
            </w:r>
            <w:r w:rsidR="0070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 xml:space="preserve">Умение отделять в прочитанных текстах главную </w:t>
            </w:r>
            <w:r w:rsidR="00703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от </w:t>
            </w:r>
            <w:proofErr w:type="gramStart"/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второстепенной</w:t>
            </w:r>
            <w:proofErr w:type="gramEnd"/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, выявлять наиболее значимые факты, выражать свое отношение к прочитанному.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5" w:type="dxa"/>
          </w:tcPr>
          <w:p w:rsidR="00A2275E" w:rsidRPr="00474BD5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7034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9</w:t>
            </w:r>
            <w:r w:rsidR="0070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 xml:space="preserve">Общение с друзьями и знакомыми. 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5" w:type="dxa"/>
          </w:tcPr>
          <w:p w:rsidR="00A2275E" w:rsidRPr="00474BD5" w:rsidRDefault="007034D5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7034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10</w:t>
            </w:r>
            <w:r w:rsidR="0070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Умение писать личное (электронное) письмо, заполнять анкету, письменно излагать сведения о себе.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5" w:type="dxa"/>
          </w:tcPr>
          <w:p w:rsidR="00A2275E" w:rsidRPr="00474BD5" w:rsidRDefault="007034D5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7034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11</w:t>
            </w:r>
            <w:r w:rsidR="00703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Умение излагать факты, выражать свои суждения и чувства.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5" w:type="dxa"/>
          </w:tcPr>
          <w:p w:rsidR="00A2275E" w:rsidRPr="00474BD5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7034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12</w:t>
            </w:r>
            <w:r w:rsidR="007034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Выборочное понимание деталей несложных аудио- и видеотекстов различных жанров монологического и диалогического характера.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5" w:type="dxa"/>
          </w:tcPr>
          <w:p w:rsidR="00A2275E" w:rsidRPr="00474BD5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7034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13</w:t>
            </w:r>
            <w:r w:rsidR="0070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Типы текстов: сообщение, объявление, интервью, тексты рекламных видеороликов.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5" w:type="dxa"/>
          </w:tcPr>
          <w:p w:rsidR="00A2275E" w:rsidRPr="00474BD5" w:rsidRDefault="007034D5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7034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14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Полное и точное восприятие информации в распространенных коммуникативных ситуациях.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5" w:type="dxa"/>
          </w:tcPr>
          <w:p w:rsidR="00A2275E" w:rsidRPr="00474BD5" w:rsidRDefault="00A2275E" w:rsidP="001A7B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7034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15</w:t>
            </w:r>
            <w:r w:rsidR="0070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Типы текстов: рассказ, описание, характеристика, сообщение, объявление, презентация.</w:t>
            </w:r>
            <w:proofErr w:type="gramEnd"/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5" w:type="dxa"/>
          </w:tcPr>
          <w:p w:rsidR="00A2275E" w:rsidRPr="00474BD5" w:rsidRDefault="007034D5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16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Умение передавать основное содержание текстов.</w:t>
            </w:r>
          </w:p>
        </w:tc>
      </w:tr>
      <w:tr w:rsidR="00A2275E" w:rsidTr="0079590A">
        <w:tc>
          <w:tcPr>
            <w:tcW w:w="709" w:type="dxa"/>
          </w:tcPr>
          <w:p w:rsidR="00A2275E" w:rsidRPr="00E85589" w:rsidRDefault="00A2275E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5" w:type="dxa"/>
          </w:tcPr>
          <w:p w:rsidR="00A2275E" w:rsidRPr="00474BD5" w:rsidRDefault="007034D5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A2275E" w:rsidRPr="007034D5" w:rsidRDefault="00A2275E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17</w:t>
            </w:r>
            <w:r w:rsidR="007034D5"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Умение описывать изображение без опоры и с опорой на ключевые слова/план/вопросы.</w:t>
            </w:r>
          </w:p>
        </w:tc>
      </w:tr>
      <w:tr w:rsidR="007034D5" w:rsidTr="0079590A">
        <w:tc>
          <w:tcPr>
            <w:tcW w:w="709" w:type="dxa"/>
          </w:tcPr>
          <w:p w:rsidR="007034D5" w:rsidRPr="00E85589" w:rsidRDefault="007034D5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5" w:type="dxa"/>
          </w:tcPr>
          <w:p w:rsidR="007034D5" w:rsidRPr="00474BD5" w:rsidRDefault="007034D5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7034D5" w:rsidRPr="007034D5" w:rsidRDefault="007034D5" w:rsidP="008A6206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18</w:t>
            </w:r>
            <w:r w:rsidR="008A62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      </w:r>
          </w:p>
        </w:tc>
      </w:tr>
      <w:tr w:rsidR="007034D5" w:rsidTr="0079590A">
        <w:tc>
          <w:tcPr>
            <w:tcW w:w="709" w:type="dxa"/>
          </w:tcPr>
          <w:p w:rsidR="007034D5" w:rsidRPr="00E85589" w:rsidRDefault="007034D5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5" w:type="dxa"/>
          </w:tcPr>
          <w:p w:rsidR="007034D5" w:rsidRPr="00474BD5" w:rsidRDefault="007034D5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7034D5" w:rsidRPr="007034D5" w:rsidRDefault="007034D5" w:rsidP="008A6206">
            <w:pPr>
              <w:keepNext/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Диалог/</w:t>
            </w:r>
            <w:proofErr w:type="spellStart"/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7034D5">
              <w:rPr>
                <w:rFonts w:ascii="Times New Roman" w:hAnsi="Times New Roman" w:cs="Times New Roman"/>
                <w:sz w:val="24"/>
                <w:szCs w:val="24"/>
              </w:rPr>
              <w:t xml:space="preserve"> в ситуациях официального общения, краткий </w:t>
            </w:r>
            <w:proofErr w:type="gramStart"/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комментарий точки</w:t>
            </w:r>
            <w:proofErr w:type="gramEnd"/>
            <w:r w:rsidRPr="007034D5">
              <w:rPr>
                <w:rFonts w:ascii="Times New Roman" w:hAnsi="Times New Roman" w:cs="Times New Roman"/>
                <w:sz w:val="24"/>
                <w:szCs w:val="24"/>
              </w:rPr>
              <w:t xml:space="preserve"> зрения другого человека.</w:t>
            </w:r>
          </w:p>
        </w:tc>
      </w:tr>
      <w:tr w:rsidR="007034D5" w:rsidTr="0079590A">
        <w:tc>
          <w:tcPr>
            <w:tcW w:w="709" w:type="dxa"/>
          </w:tcPr>
          <w:p w:rsidR="007034D5" w:rsidRPr="00E85589" w:rsidRDefault="007034D5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5" w:type="dxa"/>
          </w:tcPr>
          <w:p w:rsidR="007034D5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</w:tcPr>
          <w:p w:rsidR="007034D5" w:rsidRPr="007034D5" w:rsidRDefault="007034D5" w:rsidP="008A6206">
            <w:pPr>
              <w:keepNext/>
              <w:keepLines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-21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Домашние обязанности.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</w:tcPr>
          <w:p w:rsidR="008A6206" w:rsidRPr="008A6206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22-23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bCs/>
                <w:sz w:val="24"/>
                <w:szCs w:val="24"/>
              </w:rPr>
              <w:t>Покупки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8A6206" w:rsidRPr="007034D5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24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Общение в семье и в школе.</w:t>
            </w:r>
          </w:p>
        </w:tc>
      </w:tr>
      <w:tr w:rsidR="008A6206" w:rsidTr="007034D5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  <w:tcBorders>
              <w:bottom w:val="single" w:sz="4" w:space="0" w:color="auto"/>
            </w:tcBorders>
          </w:tcPr>
          <w:p w:rsidR="008A6206" w:rsidRPr="007034D5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Практическая работа № 25-26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врача   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</w:tcPr>
          <w:p w:rsidR="008A6206" w:rsidRPr="007034D5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27-28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 xml:space="preserve">Здоровый образ жизни. 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</w:tcPr>
          <w:p w:rsidR="008A6206" w:rsidRPr="008A6206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29-30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 xml:space="preserve">Активный отдых. 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</w:tcPr>
          <w:p w:rsidR="008A6206" w:rsidRPr="007034D5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31-32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Экстремальные виды спорта.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</w:tcPr>
          <w:p w:rsidR="008A6206" w:rsidRPr="008A6206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33-34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Экстремальные виды спорта.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</w:tcPr>
          <w:p w:rsidR="008A6206" w:rsidRPr="007034D5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35-36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городской и сельской жизни в России и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странах изучаемого языка.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</w:tcPr>
          <w:p w:rsidR="008A6206" w:rsidRPr="007034D5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37-38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Городская инфраструктура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</w:tcPr>
          <w:p w:rsidR="008A6206" w:rsidRPr="007034D5" w:rsidRDefault="008A6206" w:rsidP="008A6206">
            <w:pPr>
              <w:pStyle w:val="a"/>
              <w:numPr>
                <w:ilvl w:val="0"/>
                <w:numId w:val="0"/>
              </w:numPr>
              <w:spacing w:line="240" w:lineRule="auto"/>
              <w:ind w:left="34"/>
              <w:rPr>
                <w:b/>
                <w:sz w:val="24"/>
                <w:szCs w:val="24"/>
                <w:lang w:eastAsia="en-US"/>
              </w:rPr>
            </w:pPr>
            <w:r w:rsidRPr="007034D5">
              <w:rPr>
                <w:b/>
                <w:sz w:val="24"/>
                <w:szCs w:val="24"/>
                <w:lang w:eastAsia="en-US"/>
              </w:rPr>
              <w:t>Практическая работа № 39-40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7034D5">
              <w:rPr>
                <w:sz w:val="24"/>
                <w:szCs w:val="24"/>
                <w:lang w:eastAsia="en-US"/>
              </w:rPr>
              <w:t>Сельское хозяйство.</w:t>
            </w:r>
          </w:p>
        </w:tc>
      </w:tr>
      <w:tr w:rsidR="008A6206" w:rsidTr="007034D5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  <w:tcBorders>
              <w:bottom w:val="single" w:sz="4" w:space="0" w:color="auto"/>
            </w:tcBorders>
          </w:tcPr>
          <w:p w:rsidR="008A6206" w:rsidRPr="008A6206" w:rsidRDefault="008A6206" w:rsidP="008A62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 w:rsidRPr="007034D5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  <w:t>Практическая работа № 41</w:t>
            </w:r>
            <w:r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7034D5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  <w:t>Прогресс в науке. Космос</w:t>
            </w:r>
          </w:p>
        </w:tc>
      </w:tr>
      <w:tr w:rsidR="008A6206" w:rsidTr="007034D5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  <w:tcBorders>
              <w:top w:val="single" w:sz="4" w:space="0" w:color="auto"/>
            </w:tcBorders>
          </w:tcPr>
          <w:p w:rsidR="008A6206" w:rsidRPr="007034D5" w:rsidRDefault="008A6206" w:rsidP="008A62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</w:pPr>
            <w:r w:rsidRPr="007034D5">
              <w:rPr>
                <w:rFonts w:ascii="Times New Roman" w:eastAsia="Calibri" w:hAnsi="Times New Roman" w:cs="Times New Roman"/>
                <w:b/>
                <w:color w:val="00000A"/>
                <w:sz w:val="24"/>
                <w:szCs w:val="24"/>
                <w:bdr w:val="none" w:sz="0" w:space="0" w:color="auto" w:frame="1"/>
              </w:rPr>
              <w:t xml:space="preserve">Практическая работа № 42-43 </w:t>
            </w:r>
            <w:r w:rsidRPr="007034D5">
              <w:rPr>
                <w:rFonts w:ascii="Times New Roman" w:eastAsia="Calibri" w:hAnsi="Times New Roman" w:cs="Times New Roman"/>
                <w:color w:val="00000A"/>
                <w:sz w:val="24"/>
                <w:szCs w:val="24"/>
                <w:bdr w:val="none" w:sz="0" w:space="0" w:color="auto" w:frame="1"/>
              </w:rPr>
              <w:t>Знаменитые природные заповедники России и мира.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8A6206" w:rsidRPr="008A6206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Образовательные поездки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8A6206" w:rsidRPr="008A6206" w:rsidRDefault="008A6206" w:rsidP="008A62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45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 профессии.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05" w:type="dxa"/>
          </w:tcPr>
          <w:p w:rsidR="008A6206" w:rsidRPr="007034D5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46 </w:t>
            </w:r>
            <w:r w:rsidRPr="007034D5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своей стране и за рубежом.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</w:tcPr>
          <w:p w:rsidR="008A6206" w:rsidRPr="007034D5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 № 47-48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 xml:space="preserve"> Выдающиеся деятели культуры и науки России и стран изучаемого языка.</w:t>
            </w:r>
          </w:p>
        </w:tc>
      </w:tr>
      <w:tr w:rsidR="008A6206" w:rsidTr="0079590A">
        <w:tc>
          <w:tcPr>
            <w:tcW w:w="709" w:type="dxa"/>
          </w:tcPr>
          <w:p w:rsidR="008A6206" w:rsidRPr="00E85589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25" w:type="dxa"/>
          </w:tcPr>
          <w:p w:rsidR="008A6206" w:rsidRPr="00474BD5" w:rsidRDefault="008A6206" w:rsidP="008A62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5" w:type="dxa"/>
          </w:tcPr>
          <w:p w:rsidR="008A6206" w:rsidRPr="008A6206" w:rsidRDefault="008A6206" w:rsidP="008A620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34D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49-50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034D5">
              <w:rPr>
                <w:rFonts w:ascii="Times New Roman" w:hAnsi="Times New Roman" w:cs="Times New Roman"/>
                <w:sz w:val="24"/>
                <w:szCs w:val="24"/>
              </w:rPr>
              <w:t>Иностранные языки в профессиональной деятельности и для повседневного общения.</w:t>
            </w:r>
          </w:p>
        </w:tc>
      </w:tr>
    </w:tbl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590A" w:rsidRPr="003D678F" w:rsidRDefault="0079590A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3D3C" w:rsidRDefault="00673D3C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8A620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A7B9D" w:rsidRDefault="001A7B9D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Pr="00EC5C69" w:rsidRDefault="00EC5C69" w:rsidP="00EC5C69">
      <w:pPr>
        <w:spacing w:after="160" w:line="240" w:lineRule="auto"/>
        <w:ind w:left="-284"/>
        <w:rPr>
          <w:rFonts w:ascii="Calibri" w:eastAsia="Calibri" w:hAnsi="Calibri" w:cs="Times New Roman"/>
          <w:sz w:val="24"/>
          <w:szCs w:val="24"/>
        </w:rPr>
      </w:pPr>
      <w:r w:rsidRPr="00EC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Методические рекомендации по выполнению практической работы</w:t>
      </w: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EC5C69">
        <w:rPr>
          <w:rFonts w:ascii="Times New Roman" w:eastAsia="Calibri" w:hAnsi="Times New Roman" w:cs="Times New Roman"/>
          <w:b/>
          <w:sz w:val="24"/>
          <w:szCs w:val="24"/>
        </w:rPr>
        <w:t xml:space="preserve"> №1</w:t>
      </w:r>
    </w:p>
    <w:p w:rsidR="00EC5C69" w:rsidRPr="00EC5C69" w:rsidRDefault="00EC5C69" w:rsidP="00EC5C69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5C69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Практическая работа  № 1 </w:t>
      </w:r>
      <w:r w:rsidRPr="00EC5C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C5C69">
        <w:rPr>
          <w:rFonts w:ascii="Times New Roman" w:eastAsia="Calibri" w:hAnsi="Times New Roman" w:cs="Times New Roman"/>
          <w:sz w:val="24"/>
          <w:szCs w:val="24"/>
        </w:rPr>
        <w:t>Правильное произношение ударных и безударных слогов и слов в предложениях</w:t>
      </w:r>
    </w:p>
    <w:p w:rsidR="00EC5C69" w:rsidRPr="00EC5C69" w:rsidRDefault="00EC5C69" w:rsidP="00EC5C69">
      <w:pPr>
        <w:spacing w:after="16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Цель  практической работы: 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формирование фонетических навыков,</w:t>
      </w:r>
      <w:r w:rsidRPr="00EC5C69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овладение </w:t>
      </w:r>
      <w:proofErr w:type="spellStart"/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слухопроизносительной</w:t>
      </w:r>
      <w:proofErr w:type="spellEnd"/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стороной говорения и чтения: а</w:t>
      </w:r>
      <w:proofErr w:type="gramStart"/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)у</w:t>
      </w:r>
      <w:proofErr w:type="gramEnd"/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мениями слушать и слышать, развитие фонематического слуха; б)навыками произношения, т.е. доведенное до автоматизма владение артикуляторной базой иностранного языка, способами интонирования.</w:t>
      </w:r>
    </w:p>
    <w:p w:rsidR="00EC5C69" w:rsidRPr="00EC5C69" w:rsidRDefault="00EC5C69" w:rsidP="00EC5C69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5F5F5"/>
        </w:rPr>
      </w:pPr>
      <w:r w:rsidRPr="00EC5C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5F5F5"/>
        </w:rPr>
        <w:t xml:space="preserve">Правильное произношение - это </w:t>
      </w:r>
      <w:proofErr w:type="spellStart"/>
      <w:r w:rsidRPr="00EC5C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5F5F5"/>
        </w:rPr>
        <w:t>сформированность</w:t>
      </w:r>
      <w:proofErr w:type="spellEnd"/>
      <w:r w:rsidRPr="00EC5C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5F5F5"/>
        </w:rPr>
        <w:t xml:space="preserve"> навыков </w:t>
      </w:r>
      <w:proofErr w:type="spellStart"/>
      <w:r w:rsidRPr="00EC5C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5F5F5"/>
        </w:rPr>
        <w:t>артикулирования</w:t>
      </w:r>
      <w:proofErr w:type="spellEnd"/>
      <w:r w:rsidRPr="00EC5C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5F5F5"/>
        </w:rPr>
        <w:t xml:space="preserve"> звуков и звукосочетаний, владение интонацией, умение расставить ударение (в соответствии с нормами иностранного языка).</w:t>
      </w:r>
    </w:p>
    <w:p w:rsidR="00EC5C69" w:rsidRPr="00EC5C69" w:rsidRDefault="00EC5C69" w:rsidP="00EC5C69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C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Методическая типология звуков.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Учитывая влияние родного языка на произношение, звуки иностранного языка условно делятся на </w:t>
      </w:r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три группы.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</w:t>
      </w:r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Звуки, близкие к звукам родного языка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артикуляционным и акустическим свойствам: </w:t>
      </w:r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английские [p, b, g, s, z, m и др.].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овладении указанными звуками действует перенос артикуляционного навыка из родного языка и длительной особой работы с ними не требуется.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б) </w:t>
      </w:r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Звуки, отличающиеся от звуков родного языка существенными признаками: [t, l, h и др.].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восприятии и произнесении этих звуков особенно сильно действует </w:t>
      </w:r>
      <w:proofErr w:type="gramStart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интерференция</w:t>
      </w:r>
      <w:proofErr w:type="gram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учащиеся произносят их как привычные звуки русского языка. Эта группа звуков требует особо пристального внимания со стороны преподавателя, так как овладение ими связано с частичной перестройкой артикуляционной базы. Звуки этой группы считаются наиболее трудными.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Звуки, не имеющие аналогов в русском языке [r, у, ŋ, w и др.]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Существуют 3 основные группы фонем: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совпадающие,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сходные (частично совпадающие)</w:t>
      </w:r>
      <w:proofErr w:type="gramStart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есовпадающие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Вторая группа звуков считается наиболее сложной, так как легче научить новому звуку, чем исправить поставленное положение.</w:t>
      </w:r>
    </w:p>
    <w:p w:rsidR="00EC5C69" w:rsidRPr="00EC5C69" w:rsidRDefault="00EC5C69" w:rsidP="00EC5C69">
      <w:pPr>
        <w:shd w:val="clear" w:color="auto" w:fill="FFFFFF"/>
        <w:spacing w:after="45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6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Интонация английского языка отличается от русской. Две основные речевые мелодии, два тона: </w:t>
      </w:r>
      <w:r w:rsidRPr="00EC5C69">
        <w:rPr>
          <w:rFonts w:ascii="Times New Roman" w:eastAsia="Times New Roman" w:hAnsi="Times New Roman" w:cs="Times New Roman"/>
          <w:i/>
          <w:color w:val="262626"/>
          <w:sz w:val="24"/>
          <w:szCs w:val="24"/>
          <w:lang w:eastAsia="ru-RU"/>
        </w:rPr>
        <w:t xml:space="preserve">нисходящий </w:t>
      </w:r>
      <w:r w:rsidRPr="00EC5C6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и</w:t>
      </w:r>
      <w:r w:rsidRPr="00EC5C69">
        <w:rPr>
          <w:rFonts w:ascii="Times New Roman" w:eastAsia="Times New Roman" w:hAnsi="Times New Roman" w:cs="Times New Roman"/>
          <w:i/>
          <w:color w:val="262626"/>
          <w:sz w:val="24"/>
          <w:szCs w:val="24"/>
          <w:lang w:eastAsia="ru-RU"/>
        </w:rPr>
        <w:t xml:space="preserve"> восходящий</w:t>
      </w:r>
      <w:r w:rsidRPr="00EC5C6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.  </w:t>
      </w:r>
      <w:r w:rsidRPr="00EC5C69">
        <w:rPr>
          <w:rFonts w:ascii="Times New Roman" w:eastAsia="Times New Roman" w:hAnsi="Times New Roman" w:cs="Times New Roman"/>
          <w:i/>
          <w:color w:val="262626"/>
          <w:sz w:val="24"/>
          <w:szCs w:val="24"/>
          <w:lang w:eastAsia="ru-RU"/>
        </w:rPr>
        <w:t xml:space="preserve">Нисходящий </w:t>
      </w:r>
      <w:r w:rsidRPr="00EC5C6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тон выражает законченность высказывания, категоричность. Поэтому </w:t>
      </w:r>
      <w:r w:rsidRPr="00EC5C69">
        <w:rPr>
          <w:rFonts w:ascii="Times New Roman" w:eastAsia="Times New Roman" w:hAnsi="Times New Roman" w:cs="Times New Roman"/>
          <w:i/>
          <w:color w:val="262626"/>
          <w:sz w:val="24"/>
          <w:szCs w:val="24"/>
          <w:lang w:eastAsia="ru-RU"/>
        </w:rPr>
        <w:t>утвердительные</w:t>
      </w:r>
      <w:r w:rsidRPr="00EC5C6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предложения произносятся с нисходящим тоном. Нисходящий тон употребляется в </w:t>
      </w:r>
      <w:r w:rsidRPr="00EC5C69">
        <w:rPr>
          <w:rFonts w:ascii="Times New Roman" w:eastAsia="Times New Roman" w:hAnsi="Times New Roman" w:cs="Times New Roman"/>
          <w:i/>
          <w:color w:val="262626"/>
          <w:sz w:val="24"/>
          <w:szCs w:val="24"/>
          <w:lang w:eastAsia="ru-RU"/>
        </w:rPr>
        <w:t>повелительном</w:t>
      </w:r>
      <w:r w:rsidRPr="00EC5C6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и </w:t>
      </w:r>
      <w:r w:rsidRPr="00EC5C69">
        <w:rPr>
          <w:rFonts w:ascii="Times New Roman" w:eastAsia="Times New Roman" w:hAnsi="Times New Roman" w:cs="Times New Roman"/>
          <w:i/>
          <w:color w:val="262626"/>
          <w:sz w:val="24"/>
          <w:szCs w:val="24"/>
          <w:lang w:eastAsia="ru-RU"/>
        </w:rPr>
        <w:t>повествовательном</w:t>
      </w:r>
      <w:r w:rsidRPr="00EC5C6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предложениях. Однако падение тона в английском языке резче и глубже, чем в русском языке.                   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▪  </w:t>
      </w:r>
      <w:r w:rsidRPr="00EC5C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 утверждении: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I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like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Cambria Math" w:eastAsia="Times New Roman" w:hAnsi="Cambria Math" w:cs="Times New Roman"/>
          <w:sz w:val="24"/>
          <w:szCs w:val="24"/>
          <w:lang w:eastAsia="ru-RU"/>
        </w:rPr>
        <w:t>↘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reading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books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Я люблю читать книги.                                                В </w:t>
      </w:r>
      <w:r w:rsidRPr="00EC5C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специальном вопросе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</w:t>
      </w:r>
      <w:r w:rsidRPr="00EC5C69">
        <w:rPr>
          <w:rFonts w:ascii="Cambria Math" w:eastAsia="Times New Roman" w:hAnsi="Cambria Math" w:cs="Times New Roman"/>
          <w:sz w:val="24"/>
          <w:szCs w:val="24"/>
          <w:lang w:eastAsia="ru-RU"/>
        </w:rPr>
        <w:t>↘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Where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are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— Где ты?                                                                                ▪ В </w:t>
      </w:r>
      <w:r w:rsidRPr="00EC5C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восклицательном предложении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How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Cambria Math" w:eastAsia="Times New Roman" w:hAnsi="Cambria Math" w:cs="Times New Roman"/>
          <w:sz w:val="24"/>
          <w:szCs w:val="24"/>
          <w:lang w:eastAsia="ru-RU"/>
        </w:rPr>
        <w:t>↘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interesting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 — Как интересно!                                                              ▪ Во </w:t>
      </w:r>
      <w:r w:rsidRPr="00EC5C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второй части альтернативного вопроса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it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Cambria Math" w:eastAsia="Times New Roman" w:hAnsi="Cambria Math" w:cs="Times New Roman"/>
          <w:sz w:val="24"/>
          <w:szCs w:val="24"/>
          <w:lang w:eastAsia="ru-RU"/>
        </w:rPr>
        <w:t>↗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Mary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Cambria Math" w:eastAsia="Times New Roman" w:hAnsi="Cambria Math" w:cs="Times New Roman"/>
          <w:sz w:val="24"/>
          <w:szCs w:val="24"/>
          <w:lang w:eastAsia="ru-RU"/>
        </w:rPr>
        <w:t>↘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Sarah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— Это Мэри или Сара?                                                                                                                                                      ▪ В </w:t>
      </w:r>
      <w:r w:rsidRPr="00EC5C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разделительном вопросе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вы знаете на него ответ и просто уточняете информацию: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haven’t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bought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any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meat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C5C69">
        <w:rPr>
          <w:rFonts w:ascii="Cambria Math" w:eastAsia="Times New Roman" w:hAnsi="Cambria Math" w:cs="Times New Roman"/>
          <w:sz w:val="24"/>
          <w:szCs w:val="24"/>
          <w:lang w:eastAsia="ru-RU"/>
        </w:rPr>
        <w:t>↘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have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— Ты не купил мясо, не так ли?                                                                                                                        </w:t>
      </w:r>
      <w:r w:rsidRPr="00EC5C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Повышение тона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английском языке. В английском языке собеседники повышают тон, когда демонстрируют заинтересованность, недоверие, скептическое отношение или вежливость. При этом</w:t>
      </w:r>
      <w:proofErr w:type="gram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передать смысл и чувства, носители не меняют интенсивность голоса, а используют восходящую и нисходящую интонации.                                                                                                       Рассмотрим ситуации, в которых иностранцы используют </w:t>
      </w:r>
      <w:r w:rsidRPr="00EC5C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восходящую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интонацию:                                                                                                                                             </w:t>
      </w:r>
      <w:r w:rsidRPr="00EC5C6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▪ В </w:t>
      </w:r>
      <w:r w:rsidRPr="00EC5C69">
        <w:rPr>
          <w:rFonts w:ascii="Times New Roman" w:eastAsia="Times New Roman" w:hAnsi="Times New Roman" w:cs="Times New Roman"/>
          <w:i/>
          <w:color w:val="262626"/>
          <w:sz w:val="24"/>
          <w:szCs w:val="24"/>
          <w:lang w:eastAsia="ru-RU"/>
        </w:rPr>
        <w:t>закрытых вопросах,</w:t>
      </w:r>
      <w:r w:rsidRPr="00EC5C6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на которые отвечают «да» или «нет»:  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you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like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reading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Cambria Math" w:eastAsia="Times New Roman" w:hAnsi="Cambria Math" w:cs="Times New Roman"/>
          <w:sz w:val="24"/>
          <w:szCs w:val="24"/>
          <w:lang w:eastAsia="ru-RU"/>
        </w:rPr>
        <w:t>↗</w:t>
      </w:r>
      <w:r w:rsidRPr="00EC5C6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books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— Ты любишь читать книги?                                                                                                                                                    ▪ В </w:t>
      </w:r>
      <w:r w:rsidRPr="00EC5C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начале альтернативного вопроса: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Do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Cambria Math" w:eastAsia="Times New Roman" w:hAnsi="Cambria Math" w:cs="Times New Roman"/>
          <w:sz w:val="24"/>
          <w:szCs w:val="24"/>
          <w:lang w:eastAsia="ru-RU"/>
        </w:rPr>
        <w:t>↗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work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or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5C69">
        <w:rPr>
          <w:rFonts w:ascii="Cambria Math" w:eastAsia="Times New Roman" w:hAnsi="Cambria Math" w:cs="Times New Roman"/>
          <w:sz w:val="24"/>
          <w:szCs w:val="24"/>
          <w:lang w:eastAsia="ru-RU"/>
        </w:rPr>
        <w:t>↘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relax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— Ты работаешь или отдыхаешь?                                                                                                                                                                                         ▪ В </w:t>
      </w:r>
      <w:r w:rsidRPr="00EC5C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разделительном вопросе:</w:t>
      </w:r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are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teacher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C5C69">
        <w:rPr>
          <w:rFonts w:ascii="Cambria Math" w:eastAsia="Times New Roman" w:hAnsi="Cambria Math" w:cs="Times New Roman"/>
          <w:sz w:val="24"/>
          <w:szCs w:val="24"/>
          <w:lang w:eastAsia="ru-RU"/>
        </w:rPr>
        <w:t>↗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aren’t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>you</w:t>
      </w:r>
      <w:proofErr w:type="spellEnd"/>
      <w:r w:rsidRPr="00EC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— Вы учитель, не так ли?                                                                                                                                                                                                      </w:t>
      </w: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3269FE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Pr="00EC5C69" w:rsidRDefault="00EC5C69" w:rsidP="00EC5C69">
      <w:pPr>
        <w:spacing w:after="160" w:line="256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EC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 по выполнению практических работ</w:t>
      </w: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№ 2, 3, 4</w:t>
      </w:r>
    </w:p>
    <w:p w:rsidR="00EC5C69" w:rsidRPr="00EC5C69" w:rsidRDefault="00EC5C69" w:rsidP="00EC5C69">
      <w:pPr>
        <w:suppressAutoHyphens/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u w:color="000000"/>
        </w:rPr>
      </w:pPr>
      <w:r w:rsidRPr="00EC5C69">
        <w:rPr>
          <w:rFonts w:ascii="Times New Roman" w:eastAsia="Calibri" w:hAnsi="Times New Roman" w:cs="Times New Roman"/>
          <w:b/>
          <w:sz w:val="24"/>
          <w:szCs w:val="24"/>
          <w:u w:color="000000"/>
        </w:rPr>
        <w:t xml:space="preserve">Практическая работа № </w:t>
      </w:r>
      <w:r>
        <w:rPr>
          <w:rFonts w:ascii="Times New Roman" w:eastAsia="Calibri" w:hAnsi="Times New Roman" w:cs="Times New Roman"/>
          <w:b/>
          <w:sz w:val="24"/>
          <w:szCs w:val="24"/>
          <w:u w:color="000000"/>
        </w:rPr>
        <w:t>2</w:t>
      </w:r>
      <w:r w:rsidRPr="00EC5C69">
        <w:rPr>
          <w:rFonts w:ascii="Times New Roman" w:eastAsia="Calibri" w:hAnsi="Times New Roman" w:cs="Times New Roman"/>
          <w:sz w:val="24"/>
          <w:szCs w:val="24"/>
          <w:u w:color="000000"/>
        </w:rPr>
        <w:t xml:space="preserve"> Определение принадлежности слов к частям речи по аффиксам</w:t>
      </w:r>
    </w:p>
    <w:p w:rsidR="00EC5C69" w:rsidRDefault="00EC5C69" w:rsidP="00EC5C69">
      <w:pPr>
        <w:spacing w:after="160" w:line="256" w:lineRule="auto"/>
        <w:ind w:left="-567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C5C69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Практическая работа № </w:t>
      </w: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EC5C69">
        <w:rPr>
          <w:rFonts w:ascii="Times New Roman" w:eastAsia="Times New Roman" w:hAnsi="Times New Roman" w:cs="Times New Roman"/>
          <w:sz w:val="24"/>
          <w:szCs w:val="24"/>
        </w:rPr>
        <w:t xml:space="preserve"> Распознавание и употребление в речи наиболее распространенных фразовых глаголов</w:t>
      </w:r>
      <w:r w:rsidRPr="00EC5C69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EC5C69" w:rsidRDefault="00EC5C69" w:rsidP="00EC5C69">
      <w:pPr>
        <w:spacing w:after="160" w:line="256" w:lineRule="auto"/>
        <w:ind w:left="-567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C5C69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 № 4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  <w:r w:rsidRPr="00EC5C69">
        <w:rPr>
          <w:rFonts w:ascii="Times New Roman" w:eastAsia="Times New Roman" w:hAnsi="Times New Roman" w:cs="Times New Roman"/>
          <w:sz w:val="24"/>
          <w:szCs w:val="24"/>
        </w:rPr>
        <w:t>Владение орфографическими навыками.</w:t>
      </w:r>
    </w:p>
    <w:p w:rsidR="00EC5C69" w:rsidRPr="00EC5C69" w:rsidRDefault="00EC5C69" w:rsidP="00EC5C69">
      <w:pPr>
        <w:spacing w:after="160" w:line="256" w:lineRule="auto"/>
        <w:ind w:left="-567"/>
        <w:rPr>
          <w:rFonts w:ascii="Calibri" w:eastAsia="Calibri" w:hAnsi="Calibri" w:cs="Times New Roman"/>
          <w:color w:val="333333"/>
          <w:sz w:val="24"/>
          <w:szCs w:val="24"/>
          <w:shd w:val="clear" w:color="auto" w:fill="FFFFFF"/>
        </w:rPr>
      </w:pPr>
      <w:r w:rsidRPr="00EC5C69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Цель  практической работы: </w:t>
      </w: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формировать навыки письменной речи, в соответствии с нормами английского языка; </w:t>
      </w:r>
      <w:r w:rsidRPr="00EC5C6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развитие коммуникативных иноязычных умений в области устного и письменного речевого общения и закрепление лексических и грамматических  тем, составляющих основу формирования иноязычной коммуникативной компетенции обучающихся.</w:t>
      </w:r>
      <w:r w:rsidRPr="00EC5C69">
        <w:rPr>
          <w:rFonts w:ascii="Helvetica" w:eastAsia="Calibri" w:hAnsi="Helvetica" w:cs="Times New Roman"/>
          <w:color w:val="333333"/>
          <w:sz w:val="24"/>
          <w:szCs w:val="24"/>
          <w:shd w:val="clear" w:color="auto" w:fill="FFFFFF"/>
        </w:rPr>
        <w:t> </w:t>
      </w:r>
    </w:p>
    <w:p w:rsidR="00EC5C69" w:rsidRPr="00EC5C69" w:rsidRDefault="00EC5C69" w:rsidP="00EC5C69">
      <w:pPr>
        <w:widowControl w:val="0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5C69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</w:t>
      </w:r>
      <w:r w:rsidRPr="00EC5C6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Студенты  должны продемонстрировать соответствующий уровень владения лексическим материалом и умение оперировать им в условиях множественного выбора.   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обучении письму на иностранном языке возникает ряд трудностей при овладении орфографией и словообразованием. Знать и определять суффиксы и префиксы различных частей речи.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Речевые морфологические навыки обеспечивают правильное и автоматизированное формообразование и </w:t>
      </w:r>
      <w:proofErr w:type="spellStart"/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формоупотребление</w:t>
      </w:r>
      <w:proofErr w:type="spellEnd"/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слов в устной и письменной речи.</w:t>
      </w:r>
    </w:p>
    <w:p w:rsidR="00EC5C69" w:rsidRPr="00EC5C69" w:rsidRDefault="00EC5C69" w:rsidP="00EC5C69">
      <w:pPr>
        <w:tabs>
          <w:tab w:val="left" w:pos="993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В английском языке есть свой «конструктор» — </w:t>
      </w:r>
      <w:r w:rsidRPr="00EC5C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фразовые глаголы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Они состоят из глагола и…</w:t>
      </w:r>
    </w:p>
    <w:p w:rsidR="00EC5C69" w:rsidRPr="00EC5C69" w:rsidRDefault="00EC5C69" w:rsidP="00EC5C69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предлога (</w:t>
      </w:r>
      <w:proofErr w:type="spellStart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call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C5C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off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отменять);</w:t>
      </w:r>
    </w:p>
    <w:p w:rsidR="00EC5C69" w:rsidRPr="00EC5C69" w:rsidRDefault="00EC5C69" w:rsidP="00EC5C69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наречия (</w:t>
      </w:r>
      <w:proofErr w:type="spellStart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get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C5C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ahead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продвинуться);</w:t>
      </w:r>
    </w:p>
    <w:p w:rsidR="00EC5C69" w:rsidRPr="00EC5C69" w:rsidRDefault="00EC5C69" w:rsidP="00EC5C69">
      <w:pPr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предлога и наречия (</w:t>
      </w:r>
      <w:proofErr w:type="spellStart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make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EC5C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up</w:t>
      </w:r>
      <w:proofErr w:type="spellEnd"/>
      <w:r w:rsidRPr="00EC5C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C5C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for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— загладить вину).</w:t>
      </w:r>
    </w:p>
    <w:p w:rsidR="00EC5C69" w:rsidRPr="00EC5C69" w:rsidRDefault="00EC5C69" w:rsidP="00EC5C69">
      <w:pPr>
        <w:spacing w:after="0" w:line="240" w:lineRule="auto"/>
        <w:ind w:left="-567" w:firstLine="9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Часто значение фразового глагола и значения глагола в его основе кардинально отличаются. Например, глагол </w:t>
      </w:r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“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make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” — «делать»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, фразовый глагол </w:t>
      </w:r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“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make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up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” — «выдумывать»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, а ещё один фразовый глагол </w:t>
      </w:r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“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make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up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for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” — «заглаживать вину»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. В таком случае знать перевод базового глагола </w:t>
      </w:r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“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make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”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 оказывается недостаточно. Некоторые фразовые глаголы имеют буквальное значение. Глагол </w:t>
      </w:r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“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look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”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 с предлогом </w:t>
      </w:r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“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up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”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 можно перевести как «посмотреть наверх», но смысл фразового глагола </w:t>
      </w:r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“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look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up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”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 совсем иной — «искать информацию». А </w:t>
      </w:r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“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look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up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to</w:t>
      </w:r>
      <w:proofErr w:type="spellEnd"/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”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 и вовсе переводится как «</w:t>
      </w:r>
      <w:r w:rsidRPr="00EC5C69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брать пример»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</w:rPr>
        <w:t>. Как тогда разобраться, фразовый перед вами глагол или обычный, но с предлогом? В этом помогает контекст.</w:t>
      </w:r>
    </w:p>
    <w:p w:rsidR="00EC5C69" w:rsidRPr="00EC5C69" w:rsidRDefault="00EC5C69" w:rsidP="00EC5C69">
      <w:pPr>
        <w:shd w:val="clear" w:color="auto" w:fill="FFFFFF"/>
        <w:spacing w:after="0" w:line="240" w:lineRule="auto"/>
        <w:ind w:left="-567" w:firstLine="92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Одной из трудностей орфографии английского языка является несоответствие, которое существует между звучанием слова и возможными способами его графического изображения. Ярким примером такого несоответствия могут служить, например, слова </w:t>
      </w:r>
      <w:proofErr w:type="spellStart"/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right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write</w:t>
      </w:r>
      <w:proofErr w:type="spellEnd"/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EC5C69" w:rsidRPr="00EC5C69" w:rsidRDefault="00EC5C69" w:rsidP="00EC5C69">
      <w:pPr>
        <w:shd w:val="clear" w:color="auto" w:fill="FFFFFF"/>
        <w:spacing w:after="0" w:line="240" w:lineRule="auto"/>
        <w:ind w:left="-567" w:firstLine="92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Трудности английской орфографии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Одной из трудностей орфографии английского языка является несоответствие, которое существует между звучанием слова и возможными способами его графического изображения. Ярким примером такого несоответствия могут служить, например, слова </w:t>
      </w:r>
      <w:proofErr w:type="spellStart"/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right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write</w:t>
      </w:r>
      <w:proofErr w:type="spellEnd"/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EC5C69" w:rsidRPr="00EC5C69" w:rsidRDefault="00EC5C69" w:rsidP="00EC5C69">
      <w:pPr>
        <w:shd w:val="clear" w:color="auto" w:fill="FFFFFF"/>
        <w:spacing w:after="0" w:line="240" w:lineRule="auto"/>
        <w:ind w:left="-567" w:firstLine="92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Трудности английской орфографии определяются и тем, что </w:t>
      </w:r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буквенно-звуковые и звукобуквенные соответствия в одних и тех же словах могут не совпадать, 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вследствие чего оказывается, что в одних случаях написать слово просто, а прочитать затруднительно, а в других наоборот – прочитать просто, а написать трудно. Также, </w:t>
      </w:r>
      <w:r w:rsidRPr="00EC5C69">
        <w:rPr>
          <w:rFonts w:ascii="Times New Roman" w:eastAsia="Calibri" w:hAnsi="Times New Roman" w:cs="Times New Roman"/>
          <w:b/>
          <w:sz w:val="24"/>
          <w:szCs w:val="24"/>
          <w:u w:val="single"/>
        </w:rPr>
        <w:t>трудности связаны с этимологическим написанием большинства английских слов.</w:t>
      </w:r>
    </w:p>
    <w:p w:rsidR="00EC5C69" w:rsidRPr="00EC5C69" w:rsidRDefault="00EC5C69" w:rsidP="00EC5C69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Например, слова </w:t>
      </w:r>
      <w:proofErr w:type="spellStart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thin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this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написать просто, а прочитать представляет затруднения, так как буквенно-звуковые соответствия для диграфа </w:t>
      </w:r>
      <w:proofErr w:type="spellStart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двузначны и ничто в написании этих слов не указывает на звонкое значение диграфа </w:t>
      </w:r>
      <w:proofErr w:type="spellStart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th</w:t>
      </w:r>
      <w:proofErr w:type="spellEnd"/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одних случаях и на глухое в других.</w:t>
      </w:r>
    </w:p>
    <w:p w:rsidR="00EC5C69" w:rsidRPr="00EC5C69" w:rsidRDefault="00EC5C69" w:rsidP="00EC5C69">
      <w:pPr>
        <w:shd w:val="clear" w:color="auto" w:fill="FFFFFF"/>
        <w:spacing w:after="0" w:line="240" w:lineRule="auto"/>
        <w:ind w:left="-567"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Для овладения </w:t>
      </w:r>
      <w:r w:rsidRPr="00EC5C69">
        <w:rPr>
          <w:rFonts w:ascii="Times New Roman" w:eastAsia="Calibri" w:hAnsi="Times New Roman" w:cs="Times New Roman"/>
          <w:b/>
          <w:sz w:val="24"/>
          <w:szCs w:val="24"/>
        </w:rPr>
        <w:t>орфографическими навыками с</w:t>
      </w:r>
      <w:r w:rsidRPr="00EC5C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ледует выполнить следующие требования:</w:t>
      </w:r>
      <w:r w:rsidRPr="00EC5C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EC5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Тренировать обучающихся в правильном написании слов на английском языке.</w:t>
      </w:r>
    </w:p>
    <w:p w:rsidR="00EC5C69" w:rsidRDefault="00EC5C69" w:rsidP="00EC5C69">
      <w:pPr>
        <w:spacing w:after="160" w:line="240" w:lineRule="auto"/>
        <w:ind w:left="-567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C5C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2) Тренировать учащихся в транскрибировании слов.</w:t>
      </w: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3) </w:t>
      </w:r>
      <w:r w:rsidRPr="00EC5C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Проверить уровень </w:t>
      </w:r>
      <w:proofErr w:type="spellStart"/>
      <w:r w:rsidRPr="00EC5C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сформированности</w:t>
      </w:r>
      <w:proofErr w:type="spellEnd"/>
      <w:r w:rsidRPr="00EC5C6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орфографического навыка.</w:t>
      </w:r>
    </w:p>
    <w:p w:rsidR="00EC5C69" w:rsidRDefault="00EC5C69" w:rsidP="00EC5C69">
      <w:pPr>
        <w:spacing w:after="160" w:line="240" w:lineRule="auto"/>
        <w:ind w:left="-567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EC5C69" w:rsidRDefault="00EC5C69" w:rsidP="00EC5C69">
      <w:pPr>
        <w:spacing w:after="160" w:line="240" w:lineRule="auto"/>
        <w:ind w:left="-567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EC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 по выполнению практических работ</w:t>
      </w: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№ 5, 6</w:t>
      </w: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EC5C69">
        <w:rPr>
          <w:rFonts w:ascii="Times New Roman" w:eastAsia="Calibri" w:hAnsi="Times New Roman" w:cs="Times New Roman"/>
          <w:b/>
          <w:sz w:val="24"/>
          <w:szCs w:val="24"/>
        </w:rPr>
        <w:t>Практическая  работа № 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Распознавание и употребление в устной и письменной коммуникации различных частей речи. </w:t>
      </w: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EC5C69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 № 6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C5C69">
        <w:rPr>
          <w:rFonts w:ascii="Times New Roman" w:eastAsia="Calibri" w:hAnsi="Times New Roman" w:cs="Times New Roman"/>
          <w:sz w:val="24"/>
          <w:szCs w:val="24"/>
        </w:rPr>
        <w:t>Основные коммуникативные типы простого предложения</w:t>
      </w: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- повествовательное, побудительное, вопросительное </w:t>
      </w: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sz w:val="24"/>
          <w:szCs w:val="24"/>
        </w:rPr>
        <w:t>Основные правила порядка слов в английском простом предложении</w:t>
      </w: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b/>
          <w:sz w:val="24"/>
          <w:szCs w:val="24"/>
        </w:rPr>
        <w:t>Цель практических работ:</w:t>
      </w: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 формирование и совершенствование использования в речи данных грамматических явлений английского языка у обучающихся по темам практических работ.</w:t>
      </w: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sz w:val="24"/>
          <w:szCs w:val="24"/>
        </w:rPr>
        <w:t>Грамматические навыки говорения обеспечивают правильное и автоматизированное, коммуникативно – мотивированное использование грамматических явлений в устной речи.</w:t>
      </w: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Речевые морфологические навыки обеспечивают правильное и автоматизированное формообразование и </w:t>
      </w:r>
      <w:proofErr w:type="spellStart"/>
      <w:r w:rsidRPr="00EC5C69">
        <w:rPr>
          <w:rFonts w:ascii="Times New Roman" w:eastAsia="Calibri" w:hAnsi="Times New Roman" w:cs="Times New Roman"/>
          <w:sz w:val="24"/>
          <w:szCs w:val="24"/>
        </w:rPr>
        <w:t>формоупотребление</w:t>
      </w:r>
      <w:proofErr w:type="spellEnd"/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 слов в устной и письменной речи.</w:t>
      </w: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EC5C69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грамматического задания.</w:t>
      </w: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 Отметка «5» ставится студенту, если он выполнил правильно и грамотно задание, быстро ориентируется в нужном правиле, нашел и применил </w:t>
      </w:r>
      <w:proofErr w:type="gramStart"/>
      <w:r w:rsidRPr="00EC5C69">
        <w:rPr>
          <w:rFonts w:ascii="Times New Roman" w:eastAsia="Calibri" w:hAnsi="Times New Roman" w:cs="Times New Roman"/>
          <w:sz w:val="24"/>
          <w:szCs w:val="24"/>
        </w:rPr>
        <w:t>верно</w:t>
      </w:r>
      <w:proofErr w:type="gramEnd"/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 необходимую информацию из норм английского языка.</w:t>
      </w: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sz w:val="24"/>
          <w:szCs w:val="24"/>
        </w:rPr>
        <w:t>Отметка «4» ставится студенту при достаточно правильном и грамотно выполненном задании по правилу, но при этом он выполнил только примерно 2/3 данного задания.</w:t>
      </w: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Отметка «3» выставляется, если студент выполнил в данном упражнении или тесте примерно 1/3 грамматического задания.                                                                                              </w:t>
      </w: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sz w:val="24"/>
          <w:szCs w:val="24"/>
        </w:rPr>
        <w:t>Отметка «2» выставляется в том случае, если студент практически не ориентируется в правиле и в задании.</w:t>
      </w: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D94A08" w:rsidRDefault="00D94A08" w:rsidP="00EC5C69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A08" w:rsidRDefault="00D94A08" w:rsidP="00EC5C69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Методические рекомендации по выполнению практических работ №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7, 8</w:t>
      </w:r>
      <w:r w:rsidR="00946F82">
        <w:rPr>
          <w:rFonts w:ascii="Times New Roman" w:eastAsia="Calibri" w:hAnsi="Times New Roman" w:cs="Times New Roman"/>
          <w:b/>
          <w:sz w:val="24"/>
          <w:szCs w:val="24"/>
        </w:rPr>
        <w:t>, 13, 15, 16</w:t>
      </w:r>
    </w:p>
    <w:p w:rsidR="00D94A08" w:rsidRDefault="00D94A08" w:rsidP="00EC5C69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5C69" w:rsidRP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 № 7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C5C69">
        <w:rPr>
          <w:rFonts w:ascii="Times New Roman" w:eastAsia="Calibri" w:hAnsi="Times New Roman" w:cs="Times New Roman"/>
          <w:sz w:val="24"/>
          <w:szCs w:val="24"/>
        </w:rPr>
        <w:t>Использование различных видов чтения (ознакомительное, изучающее, поисковое, просмотровое) в зависимости от коммуникативной задачи.</w:t>
      </w:r>
    </w:p>
    <w:p w:rsidR="00EC5C69" w:rsidRDefault="00EC5C69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EC5C69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 № 8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EC5C69">
        <w:rPr>
          <w:rFonts w:ascii="Times New Roman" w:eastAsia="Calibri" w:hAnsi="Times New Roman" w:cs="Times New Roman"/>
          <w:sz w:val="24"/>
          <w:szCs w:val="24"/>
        </w:rPr>
        <w:t xml:space="preserve">Умение отделять в прочитанных текстах главную информацию от </w:t>
      </w:r>
      <w:proofErr w:type="gramStart"/>
      <w:r w:rsidRPr="00EC5C69">
        <w:rPr>
          <w:rFonts w:ascii="Times New Roman" w:eastAsia="Calibri" w:hAnsi="Times New Roman" w:cs="Times New Roman"/>
          <w:sz w:val="24"/>
          <w:szCs w:val="24"/>
        </w:rPr>
        <w:t>второстепенной</w:t>
      </w:r>
      <w:proofErr w:type="gramEnd"/>
      <w:r w:rsidRPr="00EC5C69">
        <w:rPr>
          <w:rFonts w:ascii="Times New Roman" w:eastAsia="Calibri" w:hAnsi="Times New Roman" w:cs="Times New Roman"/>
          <w:sz w:val="24"/>
          <w:szCs w:val="24"/>
        </w:rPr>
        <w:t>, выявлять наиболее значимые факты, выражать свое отношение к прочитанному.</w:t>
      </w:r>
    </w:p>
    <w:p w:rsidR="00946F82" w:rsidRPr="00946F82" w:rsidRDefault="00946F82" w:rsidP="00EC5C69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946F82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Практическая работа № 13  </w:t>
      </w:r>
      <w:r w:rsidRPr="00946F82">
        <w:rPr>
          <w:rFonts w:ascii="Times New Roman" w:eastAsia="Calibri" w:hAnsi="Times New Roman" w:cs="Times New Roman"/>
          <w:sz w:val="24"/>
          <w:szCs w:val="24"/>
        </w:rPr>
        <w:t>Типы текстов: сообщение, объявление, интервью, тексты рекламных видеороликов.</w:t>
      </w:r>
    </w:p>
    <w:p w:rsidR="00C7539E" w:rsidRPr="00C7539E" w:rsidRDefault="00C7539E" w:rsidP="00C7539E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C7539E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 № 15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7539E">
        <w:rPr>
          <w:rFonts w:ascii="Times New Roman" w:eastAsia="Calibri" w:hAnsi="Times New Roman" w:cs="Times New Roman"/>
          <w:sz w:val="24"/>
          <w:szCs w:val="24"/>
        </w:rPr>
        <w:t>Типы текстов: рассказ, описание, характеристика, сообщение, объявление, презентация.</w:t>
      </w:r>
      <w:proofErr w:type="gramEnd"/>
    </w:p>
    <w:p w:rsidR="00C7539E" w:rsidRDefault="00C7539E" w:rsidP="00C7539E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C7539E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Практическая работа № 16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7539E">
        <w:rPr>
          <w:rFonts w:ascii="Times New Roman" w:eastAsia="Calibri" w:hAnsi="Times New Roman" w:cs="Times New Roman"/>
          <w:sz w:val="24"/>
          <w:szCs w:val="24"/>
        </w:rPr>
        <w:t>Умение передавать основное содержание текстов.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Цель практической работы: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формировать навыки и умения грамотного чтения, выделения главной и второстепенной информации; формировать навыки ознакомительного чтения текстов различных стилей,  понимания  основное содержание текста; формировать навыки изучающего чтения текстов различных стилей: максимально точно и полно понять содержание текста, уловить все детали и практически осмыслить извлечённую информацию; </w:t>
      </w:r>
      <w:proofErr w:type="gramStart"/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формирование навыков поискового чтения, т.е. поиска информации в текстах на иностранном языке (быстрое нахождение в тексте или в массиве текстов вполне определенных данных (фактов, характеристик, цифровых показателей, указаний), нахождение в тексте конкретной информации. </w:t>
      </w:r>
      <w:proofErr w:type="gramEnd"/>
    </w:p>
    <w:p w:rsidR="00D94A08" w:rsidRPr="00D94A08" w:rsidRDefault="00D94A08" w:rsidP="00D94A0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При работе с текстом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Текстовый этап: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 xml:space="preserve">прочитайте текст и выделите основную мысль </w:t>
      </w:r>
      <w:proofErr w:type="gramStart"/>
      <w:r w:rsidRPr="00D94A08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D94A0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>скажите, какому из указанных вопросов уделяется в статье особое внимание;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>отметьте в тексте места, дающие ответы на предложенные вопросы и задания.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После текстовый этап: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>выпишите из текста факты, требуемые от вас, в таблицу, либо зафиксируйте информацию в тетради;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>зачитайте выполненное задание и оцените его по критериям оценивания.</w:t>
      </w:r>
    </w:p>
    <w:p w:rsidR="00D94A08" w:rsidRPr="00D94A08" w:rsidRDefault="00D94A08" w:rsidP="00D94A0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навыков чтения.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4A08">
        <w:rPr>
          <w:rFonts w:ascii="Times New Roman" w:eastAsia="Calibri" w:hAnsi="Times New Roman" w:cs="Times New Roman"/>
          <w:b/>
          <w:sz w:val="24"/>
          <w:szCs w:val="24"/>
        </w:rPr>
        <w:t>Отметка «5»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ставится студенту, если он выполнил правильно и грамотно задание, быстро ориентируется в тексте, нашел и зафиксировал </w:t>
      </w:r>
      <w:proofErr w:type="gramStart"/>
      <w:r w:rsidRPr="00D94A08">
        <w:rPr>
          <w:rFonts w:ascii="Times New Roman" w:eastAsia="Calibri" w:hAnsi="Times New Roman" w:cs="Times New Roman"/>
          <w:sz w:val="24"/>
          <w:szCs w:val="24"/>
        </w:rPr>
        <w:t>верно</w:t>
      </w:r>
      <w:proofErr w:type="gramEnd"/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запрашиваемую информацию из различных несложных оригинальных текстов (типа расписания поездов, меню, программы телепередач).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4A08">
        <w:rPr>
          <w:rFonts w:ascii="Times New Roman" w:eastAsia="Calibri" w:hAnsi="Times New Roman" w:cs="Times New Roman"/>
          <w:b/>
          <w:sz w:val="24"/>
          <w:szCs w:val="24"/>
        </w:rPr>
        <w:t>Отметка «4»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ставится студенту при достаточно правильном и грамотно выполненном задании к тексту, но при этом он находит только примерно 2/3 заданной информации.                                                                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Отметка «3»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выставляется, если студент находит в данном тексте (или данных текстах) примерно 1/3 заданной информации.                                                                                             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Отметка «2»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выставляется в том случае, если студент практически не ориентируется в тексте.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D94A08" w:rsidRPr="00D94A08" w:rsidRDefault="00D94A08" w:rsidP="00D94A08">
      <w:pPr>
        <w:widowControl w:val="0"/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Контроль техники чтения</w:t>
      </w:r>
    </w:p>
    <w:tbl>
      <w:tblPr>
        <w:tblStyle w:val="11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640"/>
        <w:gridCol w:w="1134"/>
      </w:tblGrid>
      <w:tr w:rsidR="00D94A08" w:rsidRPr="00D94A08" w:rsidTr="00E63540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Критерии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D94A08" w:rsidRPr="00D94A08" w:rsidTr="00E63540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Речь воспринимается легко: необоснованные паузы отсутствуют; фразовое ударение и интонационные контуры, произношение слов практически без нарушений нормы; допускается не более 2-х фонетических ошибок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94A08" w:rsidRPr="00D94A08" w:rsidTr="00E63540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Речь воспринимается достаточно легко, однако присутствуют необоснованные паузы; фразовое ударение и интонационные контуры практически без нарушений нормы; допускается от 3 до 5 фонетических ошибок, в том числе 1-2 ошибки, искажающие смысл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94A08" w:rsidRPr="00D94A08" w:rsidTr="00E63540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Речь воспринимается достаточно легко, однако присутствуют необоснованные паузы; есть ошибки </w:t>
            </w:r>
            <w:proofErr w:type="gramStart"/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фразовых ударениях и интонационных контурах; допускается от 5 до 7 фонетических ошибок, в том числе 3 ошибки, искажающие смысл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94A08" w:rsidRPr="00D94A08" w:rsidTr="00E63540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Речь не воспринимается из-за необоснованных пауз; неправильных фразовых ударений и искаженных интонационных контуров</w:t>
            </w:r>
            <w:proofErr w:type="gramStart"/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\ИЛИ 8 и более фонетических ошибок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D94A08" w:rsidRDefault="00D94A08" w:rsidP="00C7539E">
      <w:pPr>
        <w:tabs>
          <w:tab w:val="left" w:pos="12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Методические рекомендации по вы</w:t>
      </w:r>
      <w:r>
        <w:rPr>
          <w:rFonts w:ascii="Times New Roman" w:eastAsia="Calibri" w:hAnsi="Times New Roman" w:cs="Times New Roman"/>
          <w:b/>
          <w:sz w:val="24"/>
          <w:szCs w:val="24"/>
        </w:rPr>
        <w:t>полнению практических работ № 9, 10, 11</w:t>
      </w:r>
      <w:r w:rsidRPr="00D94A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 № 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94A08">
        <w:rPr>
          <w:rFonts w:ascii="Times New Roman" w:eastAsia="Times New Roman" w:hAnsi="Times New Roman" w:cs="Times New Roman"/>
          <w:sz w:val="24"/>
          <w:szCs w:val="24"/>
        </w:rPr>
        <w:t>Общение с друзьями и знакомыми.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 № 1</w:t>
      </w:r>
      <w:r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Умение писать личное (электронное) письмо, заполнять анкету, письменно излагать сведения о себе.</w:t>
      </w:r>
    </w:p>
    <w:p w:rsid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 № 1</w:t>
      </w: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 Умение излагать факты, выражать свои суждения и чувства.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Цель практической работы: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формировать навыки и умения грамотного чтения, выделения главной и второстепенной информации; формировать навыки ознакомительного чтения текстов различных стилей,  понимания  основное содержание текста; формировать навыки изучающего чтения текстов различных стилей: максимально точно и полно понять содержание текста, уловить все детали и практически осмыслить извлечённую информацию; </w:t>
      </w:r>
      <w:proofErr w:type="gramStart"/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формирование навыков поискового чтения, т.е. поиска информации в текстах на иностранном языке (быстрое нахождение в тексте или в массиве текстов вполне определенных данных (фактов, характеристик, цифровых показателей, указаний), нахождение в тексте конкретной информации. </w:t>
      </w:r>
      <w:proofErr w:type="gramEnd"/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При работе с текстом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Текстовый этап</w:t>
      </w:r>
      <w:r w:rsidRPr="00D94A08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 xml:space="preserve">прочитайте текст и выделите основную мысль </w:t>
      </w:r>
      <w:proofErr w:type="gramStart"/>
      <w:r w:rsidRPr="00D94A08">
        <w:rPr>
          <w:rFonts w:ascii="Times New Roman" w:eastAsia="Calibri" w:hAnsi="Times New Roman" w:cs="Times New Roman"/>
          <w:sz w:val="24"/>
          <w:szCs w:val="24"/>
        </w:rPr>
        <w:t>прочитанного</w:t>
      </w:r>
      <w:proofErr w:type="gramEnd"/>
      <w:r w:rsidRPr="00D94A0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>скажите, какому из указанных вопросов уделяется в статье особое внимание;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>отметьте в тексте места, дающие ответы на предложенные вопросы и задания.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После текстовый этап: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>выпишите из текста факты, требуемые от вас, в таблицу, либо зафиксируйте информацию в тетради;</w:t>
      </w:r>
    </w:p>
    <w:p w:rsid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>зачитайте выполненное задание и оцените его по критериям оценивания.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D94A08" w:rsidRPr="00D94A08" w:rsidRDefault="00D94A08" w:rsidP="00D94A0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навыков чтения.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Отметка «5» ставится студенту, если он выполнил правильно и грамотно задание, быстро ориентируется в тексте, нашел и зафиксировал </w:t>
      </w:r>
      <w:proofErr w:type="gramStart"/>
      <w:r w:rsidRPr="00D94A08">
        <w:rPr>
          <w:rFonts w:ascii="Times New Roman" w:eastAsia="Calibri" w:hAnsi="Times New Roman" w:cs="Times New Roman"/>
          <w:sz w:val="24"/>
          <w:szCs w:val="24"/>
        </w:rPr>
        <w:t>верно</w:t>
      </w:r>
      <w:proofErr w:type="gramEnd"/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запрашиваемую информацию из различных несложных оригинальных текстов (типа расписания поездов, меню, программы телепередач).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Отметка «4» ставится студенту при достаточно правильном и грамотно выполненном задании к тексту, но при этом он находит только примерно 2/3 заданной информации.                                                                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Отметка «3» выставляется, если студент находит в данном тексте (или данных текстах) примерно 1/3 заданной информации.                                                                                             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Отметка «2» выставляется в том случае, если студент практически не ориентируется в тексте.</w:t>
      </w:r>
    </w:p>
    <w:p w:rsidR="00D94A08" w:rsidRPr="00D94A08" w:rsidRDefault="00D94A08" w:rsidP="00D94A0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A08" w:rsidRDefault="00D94A08" w:rsidP="00D94A0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Контроль техники чтения</w:t>
      </w:r>
    </w:p>
    <w:p w:rsidR="00D94A08" w:rsidRPr="00D94A08" w:rsidRDefault="00D94A08" w:rsidP="00D94A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640"/>
        <w:gridCol w:w="1134"/>
      </w:tblGrid>
      <w:tr w:rsidR="00D94A08" w:rsidRPr="00D94A08" w:rsidTr="00E63540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Критерии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D94A08" w:rsidRPr="00D94A08" w:rsidTr="00E63540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Речь воспринимается легко: необоснованные паузы отсутствуют; фразовое ударение и интонационные контуры, произношение слов практически без нарушений нормы; допускается не более 2-х фонетических ошибок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D94A08" w:rsidRPr="00D94A08" w:rsidTr="00E63540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Речь воспринимается достаточно легко, однако присутствуют необоснованные паузы; фразовое ударение и интонационные контуры практически без нарушений нормы; допускается от 3 до 5 фонетических ошибок, в том числе 1-2 ошибки, искажающие смысл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94A08" w:rsidRPr="00D94A08" w:rsidTr="00E63540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Речь воспринимается достаточно легко, однако присутствуют необоснованные паузы; есть ошибки </w:t>
            </w:r>
            <w:proofErr w:type="gramStart"/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фразовых ударениях и интонационных контурах; допускается от 5 до 7 фонетических ошибок, в том числе 3 ошибки, искажающие смысл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94A08" w:rsidRPr="00D94A08" w:rsidTr="00E63540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Речь не воспринимается из-за необоснованных пауз; неправильных фразовых ударений и искаженных интонационных контуров</w:t>
            </w:r>
            <w:proofErr w:type="gramStart"/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\ИЛИ 8 и более фонетических ошибок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A08" w:rsidRPr="00D94A08" w:rsidRDefault="00D94A08" w:rsidP="00D94A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4A0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:rsidR="00D94A08" w:rsidRDefault="00D94A08" w:rsidP="00D94A0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A08" w:rsidRDefault="00D94A08" w:rsidP="00D94A0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A08" w:rsidRDefault="00D94A08" w:rsidP="00D94A0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A08" w:rsidRPr="00D94A08" w:rsidRDefault="00D94A08" w:rsidP="00644175">
      <w:pPr>
        <w:tabs>
          <w:tab w:val="left" w:pos="52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94A08" w:rsidRPr="00D94A08" w:rsidRDefault="00D94A08" w:rsidP="00D94A0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Методические рекомендации по выполнению практических работ № 12</w:t>
      </w:r>
      <w:r w:rsidR="00C7539E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Pr="00D94A08">
        <w:rPr>
          <w:rFonts w:ascii="Times New Roman" w:eastAsia="Calibri" w:hAnsi="Times New Roman" w:cs="Times New Roman"/>
          <w:b/>
          <w:sz w:val="24"/>
          <w:szCs w:val="24"/>
        </w:rPr>
        <w:t>14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 № 12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D94A08">
        <w:rPr>
          <w:rFonts w:ascii="Times New Roman" w:eastAsia="Calibri" w:hAnsi="Times New Roman" w:cs="Times New Roman"/>
          <w:sz w:val="24"/>
          <w:szCs w:val="24"/>
        </w:rPr>
        <w:t>Выборочное понимание деталей несложных аудио- и видеотекстов различных жанров монологического и диалогического характера.</w:t>
      </w:r>
    </w:p>
    <w:p w:rsid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Практическая работа № 14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Полное и точное восприятие информации в распространенных коммуникативных ситуациях.</w:t>
      </w:r>
    </w:p>
    <w:p w:rsid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Цель практической  работы: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формировать навыки  </w:t>
      </w:r>
      <w:proofErr w:type="spellStart"/>
      <w:r w:rsidRPr="00D94A08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,  понимать основное содержание и извлекать необходимую информацию из различных аудио- и видеотекстов: прагматических (объявления, прогноз погоды), публицистических (интервью, репортаж), соответствующих тематике.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proofErr w:type="spellStart"/>
      <w:r w:rsidRPr="00D94A08">
        <w:rPr>
          <w:rFonts w:ascii="Times New Roman" w:eastAsia="Calibri" w:hAnsi="Times New Roman" w:cs="Times New Roman"/>
          <w:sz w:val="24"/>
          <w:szCs w:val="24"/>
        </w:rPr>
        <w:t>аудировании</w:t>
      </w:r>
      <w:proofErr w:type="spellEnd"/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разделяют глобальное, селективное и детальное прослушивание.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A.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>Глобальное прослушивание: необходимо сконцентрироваться не на каждом слове, а на следующих аспектах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• кто говорит;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• где и когда проходит данный разговор;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 о чём говорится;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• цели и намерения участвующих в беседе людей.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B.</w:t>
      </w:r>
      <w:r w:rsidRPr="00D94A08">
        <w:rPr>
          <w:rFonts w:ascii="Times New Roman" w:eastAsia="Calibri" w:hAnsi="Times New Roman" w:cs="Times New Roman"/>
          <w:sz w:val="24"/>
          <w:szCs w:val="24"/>
        </w:rPr>
        <w:tab/>
        <w:t xml:space="preserve">Селективное прослушивание: отбор и поиск необходимой информации.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• концентрация на ключевых словах и определённых выражениях.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• слушая текст, выстраивать последовательную цепочку действий, событий, о которых говорится в тексте.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С. Детальное прослушивание: важно понять каждое слово.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 те</w:t>
      </w:r>
      <w:proofErr w:type="gramStart"/>
      <w:r w:rsidRPr="00D94A08">
        <w:rPr>
          <w:rFonts w:ascii="Times New Roman" w:eastAsia="Calibri" w:hAnsi="Times New Roman" w:cs="Times New Roman"/>
          <w:sz w:val="24"/>
          <w:szCs w:val="24"/>
        </w:rPr>
        <w:t>кст пр</w:t>
      </w:r>
      <w:proofErr w:type="gramEnd"/>
      <w:r w:rsidRPr="00D94A08">
        <w:rPr>
          <w:rFonts w:ascii="Times New Roman" w:eastAsia="Calibri" w:hAnsi="Times New Roman" w:cs="Times New Roman"/>
          <w:sz w:val="24"/>
          <w:szCs w:val="24"/>
        </w:rPr>
        <w:t>ослушивается многократно.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• необходимо разделить текст на смысловые части и делать между ними паузы во время прослушивания.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Следующие фазы </w:t>
      </w:r>
      <w:proofErr w:type="spellStart"/>
      <w:r w:rsidRPr="00D94A08">
        <w:rPr>
          <w:rFonts w:ascii="Times New Roman" w:eastAsia="Calibri" w:hAnsi="Times New Roman" w:cs="Times New Roman"/>
          <w:sz w:val="24"/>
          <w:szCs w:val="24"/>
        </w:rPr>
        <w:t>аудирование</w:t>
      </w:r>
      <w:proofErr w:type="spellEnd"/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помогают облегчить понимание текстов и выполнение поставленных задач. </w:t>
      </w:r>
    </w:p>
    <w:p w:rsidR="00D94A08" w:rsidRPr="00D94A08" w:rsidRDefault="00D94A08" w:rsidP="00D94A0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 xml:space="preserve">Перед </w:t>
      </w:r>
      <w:proofErr w:type="spellStart"/>
      <w:r w:rsidRPr="00D94A08">
        <w:rPr>
          <w:rFonts w:ascii="Times New Roman" w:eastAsia="Calibri" w:hAnsi="Times New Roman" w:cs="Times New Roman"/>
          <w:b/>
          <w:sz w:val="24"/>
          <w:szCs w:val="24"/>
        </w:rPr>
        <w:t>аудированием</w:t>
      </w:r>
      <w:proofErr w:type="spellEnd"/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Цель: сконцентрироваться на поставленных задачах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•Что я знаю о содержании текста на основе сформулированных заданий?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• К каким аспектам мне необходимо делать записи?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 Какую информацию я ожидаю в тексте?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Во время прослушивания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Цель: определить ситуацию и узнать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• кто говорит?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 где находятся говорящие?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• о чём идёт речь?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После прослушивания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Цель: закрепить результаты прослушивания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• дополнить записи новыми деталями содержания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• сформулировать ключевые слова и выражения в высказывания, которые соответствуют содержанию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• дополнить информацию, которую не удалось понять с первого раза.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Как определить тип текста и активизировать имеющиеся знания по тематике текста? Часто, зная тип текста, можно предположить, какие темы затрагиваются в нём. Об этом могут сообщить вам как тип текста, так и его название. </w:t>
      </w:r>
    </w:p>
    <w:p w:rsidR="00D94A08" w:rsidRPr="00D94A08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Ниже вам предлагается заполнить таблицу, где вы должны, исходя из типа текста, предположить темы, обсуждаемые в нём и его содержание. </w:t>
      </w:r>
    </w:p>
    <w:p w:rsidR="00EC5C69" w:rsidRPr="00EC5C69" w:rsidRDefault="00D94A08" w:rsidP="00D94A08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Как найти ключевые слова?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Как и при чтении, ключевые слова важны для понимания содержания текста, поскольку именно они несут наибольшую смысловую нагрузку и чаще всего повторяются в тексте. 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Ключевые слова обычно: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a) стоят в начале текста; 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б) находятся под смысловым ударением; 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в) повторяются многократно; 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г) могут </w:t>
      </w:r>
      <w:proofErr w:type="gramStart"/>
      <w:r w:rsidRPr="00D94A08">
        <w:rPr>
          <w:rFonts w:ascii="Times New Roman" w:eastAsia="Calibri" w:hAnsi="Times New Roman" w:cs="Times New Roman"/>
          <w:sz w:val="24"/>
          <w:szCs w:val="24"/>
        </w:rPr>
        <w:t>заменятся</w:t>
      </w:r>
      <w:proofErr w:type="gramEnd"/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синонимами.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Как восстановить недостающие слова и выражения? При прослушивании сложных текстов часто происходит так, что вы не можете понять отдельные слова и выражения. Эти ˝пробелы˝ необходимо попытаться восполнить. Это удаётся сделать, если вам знаком контекст и ситуация, в которой находятся </w:t>
      </w:r>
      <w:proofErr w:type="gramStart"/>
      <w:r w:rsidRPr="00D94A08">
        <w:rPr>
          <w:rFonts w:ascii="Times New Roman" w:eastAsia="Calibri" w:hAnsi="Times New Roman" w:cs="Times New Roman"/>
          <w:sz w:val="24"/>
          <w:szCs w:val="24"/>
        </w:rPr>
        <w:t>говорящие</w:t>
      </w:r>
      <w:proofErr w:type="gramEnd"/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 xml:space="preserve">Алгоритм </w:t>
      </w:r>
      <w:proofErr w:type="spellStart"/>
      <w:r w:rsidRPr="00D94A08">
        <w:rPr>
          <w:rFonts w:ascii="Times New Roman" w:eastAsia="Calibri" w:hAnsi="Times New Roman" w:cs="Times New Roman"/>
          <w:b/>
          <w:sz w:val="24"/>
          <w:szCs w:val="24"/>
        </w:rPr>
        <w:t>аудирования</w:t>
      </w:r>
      <w:proofErr w:type="spellEnd"/>
      <w:r w:rsidRPr="00D94A08">
        <w:rPr>
          <w:rFonts w:ascii="Times New Roman" w:eastAsia="Calibri" w:hAnsi="Times New Roman" w:cs="Times New Roman"/>
          <w:b/>
          <w:sz w:val="24"/>
          <w:szCs w:val="24"/>
        </w:rPr>
        <w:t xml:space="preserve"> иностранного текста.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1. Послушайте начало текста: о чём идёт речь? 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2. Первое прослушивание (целого текста): записать ключевые слова.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3. Второе прослушивание: сделать записи по основному содержанию текста.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4. Третье прослушивание: дополнить записи.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sz w:val="24"/>
          <w:szCs w:val="24"/>
        </w:rPr>
        <w:t>5. Воспроизвести содержание текста с помощью записей.</w:t>
      </w:r>
    </w:p>
    <w:p w:rsidR="00D94A08" w:rsidRPr="00D94A08" w:rsidRDefault="00D94A08" w:rsidP="00D94A08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понимания речи на слух (</w:t>
      </w:r>
      <w:proofErr w:type="spellStart"/>
      <w:r w:rsidRPr="00D94A08">
        <w:rPr>
          <w:rFonts w:ascii="Times New Roman" w:eastAsia="Calibri" w:hAnsi="Times New Roman" w:cs="Times New Roman"/>
          <w:b/>
          <w:sz w:val="24"/>
          <w:szCs w:val="24"/>
        </w:rPr>
        <w:t>аудирование</w:t>
      </w:r>
      <w:proofErr w:type="spellEnd"/>
      <w:r w:rsidRPr="00D94A08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Основной речевой задачей при понимании звучащих текстов на слух является извлечение основной или заданной </w:t>
      </w:r>
      <w:proofErr w:type="gramStart"/>
      <w:r w:rsidRPr="00D94A08">
        <w:rPr>
          <w:rFonts w:ascii="Times New Roman" w:eastAsia="Calibri" w:hAnsi="Times New Roman" w:cs="Times New Roman"/>
          <w:sz w:val="24"/>
          <w:szCs w:val="24"/>
        </w:rPr>
        <w:t>обучающемуся</w:t>
      </w:r>
      <w:proofErr w:type="gramEnd"/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информации. 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Отметка «5»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ставится студенту, который понял основные факты, сумел выделить отдельную, значимую для себя информацию (например, из прогноза погоды, объявления, программы радио и телепередач), догадался о значении части незнакомых слов по контексту, сумел использовать информацию для решения поставленной задачи (например, найти ту или иную радиопередачу). 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Отметка «4»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ставится студенту, который понял не все основные факты. При решении коммуникативной задачи он использовал только 2/3 информации.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Отметка «3»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свидетельствует, что студент понял только 50 % текста. Отдельные факты понял неправильно. Не сумел полностью решить поставленную перед ним коммуникативную задачу. </w:t>
      </w:r>
    </w:p>
    <w:p w:rsidR="00D94A08" w:rsidRPr="00D94A08" w:rsidRDefault="00D94A08" w:rsidP="00D94A08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4A08">
        <w:rPr>
          <w:rFonts w:ascii="Times New Roman" w:eastAsia="Calibri" w:hAnsi="Times New Roman" w:cs="Times New Roman"/>
          <w:b/>
          <w:sz w:val="24"/>
          <w:szCs w:val="24"/>
        </w:rPr>
        <w:t>Отметка «2»</w:t>
      </w:r>
      <w:r w:rsidRPr="00D94A08">
        <w:rPr>
          <w:rFonts w:ascii="Times New Roman" w:eastAsia="Calibri" w:hAnsi="Times New Roman" w:cs="Times New Roman"/>
          <w:sz w:val="24"/>
          <w:szCs w:val="24"/>
        </w:rPr>
        <w:t xml:space="preserve"> ставится, если студент понял менее 50 % текста и выделил из него менее половины основных фактов. Он не смог решить поставленную перед ним речевую задачу</w:t>
      </w:r>
    </w:p>
    <w:p w:rsidR="00D94A08" w:rsidRPr="00D94A08" w:rsidRDefault="00D94A08" w:rsidP="00D94A08">
      <w:pPr>
        <w:spacing w:after="160" w:line="256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94A08" w:rsidRPr="00D94A08" w:rsidRDefault="00D94A08" w:rsidP="00D94A08">
      <w:pPr>
        <w:spacing w:after="160" w:line="256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94A08" w:rsidRPr="00D94A08" w:rsidRDefault="00D94A08" w:rsidP="00D94A08">
      <w:pPr>
        <w:spacing w:after="160" w:line="256" w:lineRule="auto"/>
        <w:ind w:left="-567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Pr="00D94A08" w:rsidRDefault="00D94A08" w:rsidP="00D94A08">
      <w:pPr>
        <w:spacing w:after="160" w:line="256" w:lineRule="auto"/>
        <w:ind w:left="-567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Pr="00D94A08" w:rsidRDefault="00D94A08" w:rsidP="00D94A08">
      <w:pPr>
        <w:spacing w:after="160" w:line="256" w:lineRule="auto"/>
        <w:ind w:left="-567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5C69" w:rsidRDefault="00EC5C69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4175" w:rsidRDefault="00644175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4175" w:rsidRDefault="00644175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Default="00D94A08" w:rsidP="00EC5C6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540" w:rsidRPr="00D94A08" w:rsidRDefault="00E63540" w:rsidP="00E63540">
      <w:pPr>
        <w:tabs>
          <w:tab w:val="left" w:pos="525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3540" w:rsidRPr="00D94A08" w:rsidRDefault="00E63540" w:rsidP="00E63540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Pr="00D94A08">
        <w:rPr>
          <w:rFonts w:ascii="Times New Roman" w:eastAsia="Calibri" w:hAnsi="Times New Roman" w:cs="Times New Roman"/>
          <w:b/>
          <w:sz w:val="24"/>
          <w:szCs w:val="24"/>
        </w:rPr>
        <w:t>Методические рекомендации по выполнению практических работ № 1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</w:p>
    <w:p w:rsidR="00E63540" w:rsidRDefault="00E63540" w:rsidP="00D94A0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4A08" w:rsidRPr="00D94A08" w:rsidRDefault="00D94A08" w:rsidP="00D94A0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4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17</w:t>
      </w:r>
    </w:p>
    <w:p w:rsidR="00D94A08" w:rsidRDefault="00D94A08" w:rsidP="00D94A0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A0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описывать изображение без опоры и с опорой на ключевые слова/план/вопросы.</w:t>
      </w:r>
    </w:p>
    <w:p w:rsidR="00644175" w:rsidRDefault="00644175" w:rsidP="00D94A0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практической работы:</w:t>
      </w:r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навыки  говорения, описывая фото/картинку по плану и ключевым словам. </w:t>
      </w: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1.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Вступление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.I’d like to describe picture number 1.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2.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Кто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фотографии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? 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picture shows a boy / girl / woman / man.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3.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He\She is in the park (in the room, in the street</w:t>
      </w:r>
      <w:proofErr w:type="gramStart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w:proofErr w:type="gramEnd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4.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происходит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фотографии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?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She / He is sitting at the table / standing / playing football / speaking …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 xml:space="preserve">• </w:t>
      </w:r>
      <w:proofErr w:type="gramStart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proofErr w:type="gramEnd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weather is fine. I think it is summer.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5.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/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она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выглядит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?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• The woman / man </w:t>
      </w:r>
      <w:proofErr w:type="gramStart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young / old. • He / She </w:t>
      </w:r>
      <w:proofErr w:type="gramStart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</w:t>
      </w:r>
      <w:proofErr w:type="gramEnd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got short / long hair. • He / She </w:t>
      </w:r>
      <w:proofErr w:type="gramStart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wearing a school uniform / a T-shirt and jeans / a dress.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  <w:t>• She is pretty / happy / tired / surprised / relaxed.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br/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6.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Нравится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тебе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фотография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? 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Почему</w:t>
      </w:r>
      <w:r w:rsidRPr="00E6354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?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• I like this photo because it makes a good (nice, pleasant) atmosphere.  </w:t>
      </w: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логической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I'd like to describe the picture number... In the picture I can see... - I'd like to tell you about... It seems to me that ... In my opinion... I'm not sure, but ... - I may be wrong, but ... I like the picture, because ... it's bright/nice/ </w:t>
      </w:r>
      <w:proofErr w:type="spellStart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colouful</w:t>
      </w:r>
      <w:proofErr w:type="spellEnd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/full of positive emotions. ...the atmosphere is calm and friendly. ... </w:t>
      </w:r>
      <w:proofErr w:type="gramStart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proofErr w:type="gramEnd"/>
      <w:r w:rsidRPr="00E635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scene is very attractive. </w:t>
      </w:r>
      <w:proofErr w:type="spellStart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That's</w:t>
      </w:r>
      <w:proofErr w:type="spellEnd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all</w:t>
      </w:r>
      <w:proofErr w:type="spellEnd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that</w:t>
      </w:r>
      <w:proofErr w:type="spellEnd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 </w:t>
      </w:r>
      <w:proofErr w:type="spellStart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wanted</w:t>
      </w:r>
      <w:proofErr w:type="spellEnd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to</w:t>
      </w:r>
      <w:proofErr w:type="spellEnd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say</w:t>
      </w:r>
      <w:proofErr w:type="spellEnd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. ( Вступление Выражение собственного мнения Завершение высказывания)</w:t>
      </w: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-567" w:type="dxa"/>
        <w:tblLook w:val="04A0" w:firstRow="1" w:lastRow="0" w:firstColumn="1" w:lastColumn="0" w:noHBand="0" w:noVBand="1"/>
      </w:tblPr>
      <w:tblGrid>
        <w:gridCol w:w="8613"/>
        <w:gridCol w:w="1276"/>
      </w:tblGrid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 задания 3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(монологическое высказывание с опорой на картинку и пункты плана)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1. Решение коммуникативной задачи* (Содержание)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Выполнена полностью: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все пункты плана раскрыты,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дано не </w:t>
            </w: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менее 7 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развернутых предложений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Выполнена частично: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1 пункт плана не раскрыт;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дано </w:t>
            </w: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 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развернутых предложений;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либо есть </w:t>
            </w: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7 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предложений, НО они </w:t>
            </w: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развернуты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либо </w:t>
            </w: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все 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 (1-2</w:t>
            </w:r>
            <w:proofErr w:type="gramEnd"/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предложения) </w:t>
            </w: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 указанным 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задании пунктам плана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выполнена: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 пункта плана не </w:t>
            </w:r>
            <w:proofErr w:type="gramStart"/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раскрыты</w:t>
            </w:r>
            <w:proofErr w:type="gramEnd"/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дано </w:t>
            </w: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менее 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предложений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 Организация текста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 связно и логично; средства логической связи присутствуют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 не вполне связно и логично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средства логической связи отсутствует (неправильно используются).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 несвязно и нелогично</w:t>
            </w:r>
            <w:proofErr w:type="gramStart"/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/ИЛИ средства логической связи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(неправильно используются).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3. Лексико-грамматическая правильность речи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 практически отсутствуют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более 2-х ошибок, не препятствующих коммуникации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ошибки (</w:t>
            </w: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более 4-х 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сумме, в том числе не более 2-х</w:t>
            </w:r>
            <w:proofErr w:type="gramEnd"/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ошибок, препятствующих коммуникации)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ошибки (</w:t>
            </w: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более 4-х 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сумме, в том числе не более 2-х</w:t>
            </w:r>
            <w:proofErr w:type="gramEnd"/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ошибок, препятствующих коммуникации)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Более 4-х 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более 2-х ошибок, препятствующих коммуникации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4. Произносительная сторона речи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 нет или 1-2 фонетические ошибки, не препятствующие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коммуникации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ошибки (</w:t>
            </w: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более 4-х 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сумме, в том числе не более 2-х</w:t>
            </w:r>
            <w:proofErr w:type="gramEnd"/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ошибок, препятствующих коммуникации)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Более 4-х </w:t>
            </w: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</w:t>
            </w:r>
          </w:p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более 2-х ошибок, препятствующих коммуникации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63540" w:rsidRPr="00E63540" w:rsidTr="00E63540">
        <w:tc>
          <w:tcPr>
            <w:tcW w:w="8613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1276" w:type="dxa"/>
          </w:tcPr>
          <w:p w:rsidR="00E63540" w:rsidRPr="00E63540" w:rsidRDefault="00E63540" w:rsidP="00E635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получении </w:t>
      </w:r>
      <w:proofErr w:type="gramStart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 баллов по критерию «Решение коммуникативной задачи (содержание)» всё задание 3 оценивается в 0 баллов.</w:t>
      </w: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5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 по вы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полнению практических работ № 18, 19</w:t>
      </w:r>
    </w:p>
    <w:p w:rsidR="00C71B41" w:rsidRDefault="00C71B41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5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18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диалогической речи в рамках изучаемого предметного содержания речи в ситуациях официального и неофициального общения.</w:t>
      </w:r>
    </w:p>
    <w:p w:rsidR="00E63540" w:rsidRPr="00C71B41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19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Диалог/</w:t>
      </w:r>
      <w:proofErr w:type="spellStart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полилог</w:t>
      </w:r>
      <w:proofErr w:type="spellEnd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ситуациях официального общения, краткий </w:t>
      </w:r>
      <w:proofErr w:type="gramStart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комментарий точки</w:t>
      </w:r>
      <w:proofErr w:type="gramEnd"/>
      <w:r w:rsidRPr="00E6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зрения другого человека.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практической работы: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навыки ведения диалогов  этикетного  характера, диалогов–расспросов, диалогов–побуждений к действию, диалогов–обменов информацией, а также в диалогах смешанного типа, включающих элементы разных типов диалогов на основе новой тематики, в тематических ситуациях официального и неофициального повседневного общения.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 (греч. </w:t>
      </w:r>
      <w:proofErr w:type="spellStart"/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dialogos</w:t>
      </w:r>
      <w:proofErr w:type="spellEnd"/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)- форма устной речи, разговор двух или нескольких лиц; речевая коммуникация посредством обмена репликами.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подготовки к выполнению задания (диалог) внимательно изучите его содержательное наполнение, определите конкретную ситуацию и коммуникативную задачу общения.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Ситуация общения четко и лаконично конкретизируется в первых двух-трех предложениях задания.  </w:t>
      </w:r>
    </w:p>
    <w:p w:rsidR="00C71B41" w:rsidRPr="00620040" w:rsidRDefault="00C71B41" w:rsidP="00C71B4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ведении диалога рекомендуют придерживаться следующей стратегии.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Будьте инициативным партнером по общению, а не пассивно ожидайте вопросов со стороны собеседника. Необходимо начать беседу с краткого вступления </w:t>
      </w:r>
      <w:proofErr w:type="gramStart"/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–о</w:t>
      </w:r>
      <w:proofErr w:type="gramEnd"/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бъяснения ситуации. Далее следует активно вести беседу: предлагать варианты для обсуждения, задавать соответствующие речевой ситуации вопросы, при необходимости переспрашивать, уточнять мнение собеседника, осуществлять переход от одного варианта к другому, в завершение беседы после обсуждения всех вариантов самому предложить решение. Решение должно логично вытекать из всего сказанного обоими партнерами, не забудьте при этом еще раз поинтересоваться мнением собеседника.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Вежливость в диалоге предполагает, прежде всего, проявление заинтересованности по отношению к своему партнеру по общению, обязательное реагирование на его реплики (пусть порою с помощью коротких реплик реагирования). Необходимо внимательно слушать партнера и давать адекватные реакции на то, что он говорит.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Активно предлагайте варианты для обсуждения.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При предложении своего варианта следует давать четкие развернутые аргументы в его пользу.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 случае несогласия собеседника необходимо реагировать на его реплики своими контраргументами, </w:t>
      </w:r>
      <w:proofErr w:type="spellStart"/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согласуя</w:t>
      </w:r>
      <w:proofErr w:type="spellEnd"/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с его доводами. Умение услышать партнера и адекватно и аргументированно реагировать в спонтанных ответных репликах особенно ценно в диалогической речи. Однако совсем необязательно всегда не соглашаться с партнером, ведь в реальной коммуникации мы достаточно часто пересматриваем свою точку зрения, взвешивая доводы «за» и «против». При согласии с мнением собеседника важно привести дополнительные доводы в пользу обсуждаемого варианта или развернуть аргумент собеседника.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Активность и вежливость собеседника предполагает заинтересованность во мнении партнера по общению, поэтому в беседе следует интересоваться мнением собеседника по поводу предлагаемых вариантов, запрашивать его согласие или несогласие со своей точкой зрения. При необходимости можно задать уточняющие вопросы, переспросить собеседника.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Необходимо учитывать мнение собеседника и приводимые им аргументы при принятии окончательного решения, которое должно стать логическим завершением диалога. </w:t>
      </w:r>
      <w:proofErr w:type="gramStart"/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решение, предлагаемое экзаменуемым, противоречит содержанию проведенной беседы, коммуникативная задача может оказаться невыполненной. </w:t>
      </w:r>
      <w:proofErr w:type="gramEnd"/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означает, что участник беседы формально проговаривал свои доводы, не следил за репликами собеседника и логикой развития диалога.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Инициативность в беседе предполагает умение вовлечь партнера в диалог. В диалоге это проявляется не только в умении запросить мнение собеседника, но и в приглашении предлагать свои варианты для обсуждения.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Ориентировочное время выполнения на составление диалога: 10-15 минут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оценивания диалогической речи.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оценивании диалогической речи учитывается: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соответствие содержания теме обсуждения;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глубина проработки материала;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грамотность и полнота изложений;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культура выступления;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соблюдение временного регламента;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ответы на дополнительные вопросы.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содержание диалога соответствует теме; сообщение последовательное, логичное, структурированное; выступающий активно идет на контакт и поддерживает беседу; соблюден временной регламент (не более 5 минут); даны правильные ответы на дополнительные вопросы.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содержание диалога соответствует теме, но при этом в выступлении допущены недочёты. В частности, имеются неточности в изложении материала; на дополнительные вопросы при защите даны неполные ответы. Выступающий активно идет на контакт и поддерживает беседу; соблюден временной регламент.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содержание диалога соответствует теме, но допущены лексические или грамматические ошибки в ходе беседы или при ответе на дополнительные вопросы. Выступающий не активно идет на контакт и не поддерживает беседу; не соблюден временной регламент. 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</w:t>
      </w:r>
      <w:proofErr w:type="gramStart"/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выступающий</w:t>
      </w:r>
      <w:proofErr w:type="gramEnd"/>
      <w:r w:rsidRPr="00C71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принимает участие в диалоге, допускаются грубые лексические и грамматические ошибки</w:t>
      </w: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B41" w:rsidRPr="00C71B41" w:rsidRDefault="00C71B41" w:rsidP="00C71B4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Pr="00E63540" w:rsidRDefault="00E635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3540" w:rsidRDefault="006200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рекомендации по выполнению практических работ №20-21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22-23, 24, 25-26, 27-28, 29-30, 31-34, 35-36, 37-38, 39-40, 41, 42-43, 44, 45, 46, 47-48, 49-50</w:t>
      </w:r>
    </w:p>
    <w:p w:rsidR="00620040" w:rsidRPr="00E63540" w:rsidRDefault="006200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040" w:rsidRPr="006200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-21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Домашние обязанности.</w:t>
      </w:r>
    </w:p>
    <w:p w:rsidR="00620040" w:rsidRPr="006200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22-23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Покупки</w:t>
      </w:r>
    </w:p>
    <w:p w:rsidR="00E635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24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в семье и в школе.</w:t>
      </w:r>
    </w:p>
    <w:p w:rsidR="00620040" w:rsidRPr="006200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25-26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Посещение врача   </w:t>
      </w:r>
    </w:p>
    <w:p w:rsidR="00620040" w:rsidRDefault="00620040" w:rsidP="00620040">
      <w:pPr>
        <w:widowControl w:val="0"/>
        <w:tabs>
          <w:tab w:val="left" w:pos="63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27-28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Здоровый образ жизни.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20040" w:rsidRPr="00620040" w:rsidRDefault="00620040" w:rsidP="00620040">
      <w:pPr>
        <w:widowControl w:val="0"/>
        <w:tabs>
          <w:tab w:val="left" w:pos="63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29-30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Активный отдых. </w:t>
      </w:r>
    </w:p>
    <w:p w:rsidR="00620040" w:rsidRPr="00620040" w:rsidRDefault="00620040" w:rsidP="00620040">
      <w:pPr>
        <w:widowControl w:val="0"/>
        <w:tabs>
          <w:tab w:val="left" w:pos="63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31-</w:t>
      </w: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Экстремальные виды спорта.</w:t>
      </w:r>
    </w:p>
    <w:p w:rsidR="00620040" w:rsidRPr="00620040" w:rsidRDefault="00620040" w:rsidP="00620040">
      <w:pPr>
        <w:widowControl w:val="0"/>
        <w:tabs>
          <w:tab w:val="left" w:pos="63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35-36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городской и сельской жизни в России и странах изучаемого языка.</w:t>
      </w:r>
    </w:p>
    <w:p w:rsidR="00620040" w:rsidRPr="00620040" w:rsidRDefault="00620040" w:rsidP="00620040">
      <w:pPr>
        <w:widowControl w:val="0"/>
        <w:tabs>
          <w:tab w:val="left" w:pos="63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37-38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Городская инфраструктура</w:t>
      </w:r>
    </w:p>
    <w:p w:rsidR="00620040" w:rsidRDefault="00620040" w:rsidP="00620040">
      <w:pPr>
        <w:widowControl w:val="0"/>
        <w:tabs>
          <w:tab w:val="left" w:pos="63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39-40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Сельское хозяйство.</w:t>
      </w:r>
    </w:p>
    <w:p w:rsidR="00620040" w:rsidRDefault="00620040" w:rsidP="00620040">
      <w:pPr>
        <w:widowControl w:val="0"/>
        <w:tabs>
          <w:tab w:val="left" w:pos="63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41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Прогресс в науке. Космос</w:t>
      </w:r>
    </w:p>
    <w:p w:rsidR="00620040" w:rsidRPr="00E63540" w:rsidRDefault="00620040" w:rsidP="00620040">
      <w:pPr>
        <w:widowControl w:val="0"/>
        <w:tabs>
          <w:tab w:val="left" w:pos="63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42-43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Знаменитые природные заповедники России и мира.</w:t>
      </w:r>
    </w:p>
    <w:p w:rsidR="00E63540" w:rsidRPr="00E635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44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поездки</w:t>
      </w:r>
    </w:p>
    <w:p w:rsidR="00E63540" w:rsidRPr="00E635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45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и профессии.</w:t>
      </w:r>
    </w:p>
    <w:p w:rsidR="00E63540" w:rsidRPr="00E63540" w:rsidRDefault="00620040" w:rsidP="00E635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46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Путешествие по своей стране и за рубежом</w:t>
      </w:r>
    </w:p>
    <w:p w:rsidR="00620040" w:rsidRPr="006200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 № 47-48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Выдающиеся деятели культуры и науки России и стран изучаемого языка.</w:t>
      </w:r>
    </w:p>
    <w:p w:rsidR="00E635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49-50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Иностранные языки в профессиональной деятельности и для повседневного общения.</w:t>
      </w:r>
    </w:p>
    <w:p w:rsidR="006200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040" w:rsidRPr="006200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практических работ: 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употребление в речи лексических единиц, обслуживающих ситуации в рамках раздела «</w:t>
      </w: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Предметное содержание речи</w:t>
      </w:r>
      <w:r w:rsidRPr="00620040">
        <w:rPr>
          <w:rFonts w:ascii="Times New Roman" w:eastAsia="Times New Roman" w:hAnsi="Times New Roman" w:cs="Times New Roman"/>
          <w:sz w:val="24"/>
          <w:szCs w:val="24"/>
          <w:lang w:eastAsia="ru-RU"/>
        </w:rPr>
        <w:t>»; знать и употреблять в речи наиболее распространённые устойчивые словосочетания, речевые клише и лексические единицы речи по темам раздела «</w:t>
      </w: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Предметное содержание речи».</w:t>
      </w:r>
    </w:p>
    <w:p w:rsidR="00620040" w:rsidRPr="006200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Языковое оформление высказывания</w:t>
      </w:r>
    </w:p>
    <w:tbl>
      <w:tblPr>
        <w:tblStyle w:val="a6"/>
        <w:tblW w:w="0" w:type="auto"/>
        <w:tblInd w:w="-567" w:type="dxa"/>
        <w:tblLook w:val="04A0" w:firstRow="1" w:lastRow="0" w:firstColumn="1" w:lastColumn="0" w:noHBand="0" w:noVBand="1"/>
      </w:tblPr>
      <w:tblGrid>
        <w:gridCol w:w="7621"/>
        <w:gridCol w:w="2233"/>
      </w:tblGrid>
      <w:tr w:rsidR="00620040" w:rsidRPr="00620040" w:rsidTr="00826BE3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40" w:rsidRPr="00620040" w:rsidRDefault="00620040" w:rsidP="006200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Допустимое количество ошибок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40" w:rsidRPr="00620040" w:rsidRDefault="00620040" w:rsidP="006200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</w:tr>
      <w:tr w:rsidR="00620040" w:rsidRPr="00620040" w:rsidTr="00826BE3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40" w:rsidRPr="00620040" w:rsidRDefault="00620040" w:rsidP="006200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лексико-грамматические ошибки ИЛИ 2 орфографические или пунктуационные ошибки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40" w:rsidRPr="00620040" w:rsidRDefault="00620040" w:rsidP="006200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20040" w:rsidRPr="00620040" w:rsidTr="00826BE3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40" w:rsidRPr="00620040" w:rsidRDefault="00620040" w:rsidP="006200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лексико-грамматические ошибки ИЛИ 4 орфографические или пунктуационные ошибки ИЛИ</w:t>
            </w:r>
            <w:proofErr w:type="gramStart"/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</w:t>
            </w:r>
            <w:proofErr w:type="gramEnd"/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юбые 4 ошибки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40" w:rsidRPr="00620040" w:rsidRDefault="00620040" w:rsidP="006200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20040" w:rsidRPr="00620040" w:rsidTr="00826BE3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40" w:rsidRPr="00620040" w:rsidRDefault="00620040" w:rsidP="006200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лексико-грамматических ошибок ИЛИ 6 орфографических или пунктуационных ошибок ИЛИ</w:t>
            </w:r>
            <w:proofErr w:type="gramStart"/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</w:t>
            </w:r>
            <w:proofErr w:type="gramEnd"/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юбые 6 ошибок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40" w:rsidRPr="00620040" w:rsidRDefault="00620040" w:rsidP="006200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20040" w:rsidRPr="00620040" w:rsidTr="00826BE3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40" w:rsidRPr="00620040" w:rsidRDefault="00620040" w:rsidP="006200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более любых ошибок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040" w:rsidRPr="00620040" w:rsidRDefault="00620040" w:rsidP="00620040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620040" w:rsidRPr="006200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0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Ошибки, сделанные на ОДНО правило или в одном слове (несколько раз) считаются за 1 ошибку.</w:t>
      </w:r>
    </w:p>
    <w:p w:rsidR="00620040" w:rsidRDefault="00620040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литературы.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Английский язык для студентов-технологов общественного питания / Н.И. Щербакова, Н.С. Звенигородская – М.: Просвещение, 2005.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Голубев А.П. Английский язык для технических специальностей «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Technical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Colleges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»: учебник для студ. учреждений сред</w:t>
      </w:r>
      <w:proofErr w:type="gram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роф. образования/ А.П. Голубев, А.П.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Коржавый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, И.Б. Смирнова. – 3-е изд., стер. - М.: Издательский центр «Академия», 2013. - 208 с.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Английский язык. 10-11 классы: учеб. Для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общеобразват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с прил. На электрон, </w:t>
      </w:r>
      <w:proofErr w:type="gram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носителе</w:t>
      </w:r>
      <w:proofErr w:type="gram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В.П.Кузовлев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Н.М.Лапа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Э.Ш.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Перегудова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– 14-е изд. – М.: Просвещение, 2012. -351с.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Planet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of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учебник английского языка для учреждений НПО и СПО/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Г.Т.Безкоровайная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Н.И.Соколова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Е.А.Койранская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Г.В.Лаврик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. - 2-е изд., стер. – М.: Издательский центр «Академия», 2013. - 256 с.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Ссылки на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интернет-ресурсы</w:t>
      </w:r>
      <w:proofErr w:type="spellEnd"/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http://www.english-source.ru/english-grammar/verb/81-present-simple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http://engrammar.ru/grammar/phonetics/reading/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http://www.grammar.sourceword.com/unit3.php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http://study-english.info/pronoun.php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http://www.alleng.ru/mybook/3gram/5pron2.htm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http://www.study.ru/lessons/video_1.html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http://study-english.info/lecturers.php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http://nsportal.ru/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http://2spbg.ru/documents/info/pt/to/angl.pdf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Интернет-ресурсы: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Деловая переписка на английском языке/-2-е изд. испр.-2016 . 72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с.ил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. - [Электронный ресурс]. URL://biblioclub.ru/index.php?page=book&amp;id=429121 Преображенская А.А., М.:ИНТУИТ, 2016.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Английский язык: сборник текстов и упражнений/ -, 2015. – 60 с. - [Электронный ресурс]. - URL://biblioclub.ru/index.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php?page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book&amp;id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=437103/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С.Б.Лайпанова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Йошкар-Ола: ПГТУ.</w:t>
      </w:r>
    </w:p>
    <w:p w:rsidR="007433F4" w:rsidRP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Английский язык: сборник текстов и упражнений/ -, 2015. – 106 с. - [Электронный ресурс]. - URL://biblioclub.ru/index.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php?page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book&amp;id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=437059/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М.Е.Егошина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Йошкар-Ола: ПГТУ.</w:t>
      </w:r>
    </w:p>
    <w:p w:rsidR="007433F4" w:rsidRDefault="007433F4" w:rsidP="007433F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Грамматика английского языка: учебное пособие/-, 2015.- 423 с., ил. [Электронный ресурс]. - URL://biblioclub.ru/index.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php?page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book&amp;id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=114804/ 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С.А.Шевелева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, М.:</w:t>
      </w:r>
      <w:proofErr w:type="spellStart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Юнити</w:t>
      </w:r>
      <w:proofErr w:type="spellEnd"/>
      <w:r w:rsidRPr="007433F4">
        <w:rPr>
          <w:rFonts w:ascii="Times New Roman" w:eastAsia="Times New Roman" w:hAnsi="Times New Roman" w:cs="Times New Roman"/>
          <w:sz w:val="24"/>
          <w:szCs w:val="24"/>
          <w:lang w:eastAsia="ru-RU"/>
        </w:rPr>
        <w:t>-Дана.</w:t>
      </w: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33F4" w:rsidRPr="00D94A08" w:rsidRDefault="007433F4" w:rsidP="0062004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433F4" w:rsidRPr="00D94A08" w:rsidSect="002F22BC">
      <w:pgSz w:w="11906" w:h="16838"/>
      <w:pgMar w:top="567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B0B" w:rsidRDefault="00025B0B" w:rsidP="003F6A31">
      <w:pPr>
        <w:spacing w:after="0" w:line="240" w:lineRule="auto"/>
      </w:pPr>
      <w:r>
        <w:separator/>
      </w:r>
    </w:p>
  </w:endnote>
  <w:endnote w:type="continuationSeparator" w:id="0">
    <w:p w:rsidR="00025B0B" w:rsidRDefault="00025B0B" w:rsidP="003F6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03882"/>
      <w:docPartObj>
        <w:docPartGallery w:val="Page Numbers (Bottom of Page)"/>
        <w:docPartUnique/>
      </w:docPartObj>
    </w:sdtPr>
    <w:sdtEndPr/>
    <w:sdtContent>
      <w:p w:rsidR="00E63540" w:rsidRDefault="00E6354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AB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63540" w:rsidRDefault="00E6354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894069"/>
      <w:docPartObj>
        <w:docPartGallery w:val="Page Numbers (Bottom of Page)"/>
        <w:docPartUnique/>
      </w:docPartObj>
    </w:sdtPr>
    <w:sdtEndPr/>
    <w:sdtContent>
      <w:p w:rsidR="00E63540" w:rsidRDefault="00E6354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ABB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E63540" w:rsidRDefault="00E6354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B0B" w:rsidRDefault="00025B0B" w:rsidP="003F6A31">
      <w:pPr>
        <w:spacing w:after="0" w:line="240" w:lineRule="auto"/>
      </w:pPr>
      <w:r>
        <w:separator/>
      </w:r>
    </w:p>
  </w:footnote>
  <w:footnote w:type="continuationSeparator" w:id="0">
    <w:p w:rsidR="00025B0B" w:rsidRDefault="00025B0B" w:rsidP="003F6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B4374"/>
    <w:multiLevelType w:val="multilevel"/>
    <w:tmpl w:val="D228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2341D0"/>
    <w:multiLevelType w:val="multilevel"/>
    <w:tmpl w:val="18749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731FAE"/>
    <w:multiLevelType w:val="multilevel"/>
    <w:tmpl w:val="10E2F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166FC5"/>
    <w:multiLevelType w:val="multilevel"/>
    <w:tmpl w:val="301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C54421"/>
    <w:multiLevelType w:val="multilevel"/>
    <w:tmpl w:val="B69C3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8A1DE4"/>
    <w:multiLevelType w:val="multilevel"/>
    <w:tmpl w:val="CD6C4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B9030F"/>
    <w:multiLevelType w:val="multilevel"/>
    <w:tmpl w:val="FA287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B4D88"/>
    <w:multiLevelType w:val="multilevel"/>
    <w:tmpl w:val="31EA5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D2369D"/>
    <w:multiLevelType w:val="multilevel"/>
    <w:tmpl w:val="BF604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64106C"/>
    <w:multiLevelType w:val="hybridMultilevel"/>
    <w:tmpl w:val="41EAFEE2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F11F0F"/>
    <w:multiLevelType w:val="multilevel"/>
    <w:tmpl w:val="91169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922544"/>
    <w:multiLevelType w:val="hybridMultilevel"/>
    <w:tmpl w:val="9FBC64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B811E2"/>
    <w:multiLevelType w:val="multilevel"/>
    <w:tmpl w:val="A0B0EB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FA6EEE"/>
    <w:multiLevelType w:val="multilevel"/>
    <w:tmpl w:val="F7A4F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9D2A6D"/>
    <w:multiLevelType w:val="multilevel"/>
    <w:tmpl w:val="A85E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9A1175"/>
    <w:multiLevelType w:val="multilevel"/>
    <w:tmpl w:val="EED4E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CB6470"/>
    <w:multiLevelType w:val="multilevel"/>
    <w:tmpl w:val="DD325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FE5BD1"/>
    <w:multiLevelType w:val="multilevel"/>
    <w:tmpl w:val="E8DE1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881950"/>
    <w:multiLevelType w:val="multilevel"/>
    <w:tmpl w:val="7B6EC9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110191"/>
    <w:multiLevelType w:val="hybridMultilevel"/>
    <w:tmpl w:val="ADECE56A"/>
    <w:lvl w:ilvl="0" w:tplc="C7606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FB7601"/>
    <w:multiLevelType w:val="hybridMultilevel"/>
    <w:tmpl w:val="A146A31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66A2C"/>
    <w:multiLevelType w:val="hybridMultilevel"/>
    <w:tmpl w:val="4EEE57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2E0EDB"/>
    <w:multiLevelType w:val="multilevel"/>
    <w:tmpl w:val="242C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3D73CD"/>
    <w:multiLevelType w:val="hybridMultilevel"/>
    <w:tmpl w:val="17CE7E9A"/>
    <w:lvl w:ilvl="0" w:tplc="7834D39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C3B1D42"/>
    <w:multiLevelType w:val="multilevel"/>
    <w:tmpl w:val="2968D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DC77B6"/>
    <w:multiLevelType w:val="multilevel"/>
    <w:tmpl w:val="C10ED1F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5BF226E"/>
    <w:multiLevelType w:val="hybridMultilevel"/>
    <w:tmpl w:val="6C649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126AE4"/>
    <w:multiLevelType w:val="multilevel"/>
    <w:tmpl w:val="D3A61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B53A03"/>
    <w:multiLevelType w:val="multilevel"/>
    <w:tmpl w:val="94027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2A3ABC"/>
    <w:multiLevelType w:val="multilevel"/>
    <w:tmpl w:val="1D861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7B1305"/>
    <w:multiLevelType w:val="hybridMultilevel"/>
    <w:tmpl w:val="1EA62B26"/>
    <w:lvl w:ilvl="0" w:tplc="BDB671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A1030"/>
    <w:multiLevelType w:val="multilevel"/>
    <w:tmpl w:val="462ED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D3D5148"/>
    <w:multiLevelType w:val="hybridMultilevel"/>
    <w:tmpl w:val="9C4ECC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0"/>
  </w:num>
  <w:num w:numId="4">
    <w:abstractNumId w:val="21"/>
  </w:num>
  <w:num w:numId="5">
    <w:abstractNumId w:val="19"/>
  </w:num>
  <w:num w:numId="6">
    <w:abstractNumId w:val="30"/>
  </w:num>
  <w:num w:numId="7">
    <w:abstractNumId w:val="26"/>
  </w:num>
  <w:num w:numId="8">
    <w:abstractNumId w:val="17"/>
  </w:num>
  <w:num w:numId="9">
    <w:abstractNumId w:val="8"/>
  </w:num>
  <w:num w:numId="10">
    <w:abstractNumId w:val="9"/>
  </w:num>
  <w:num w:numId="11">
    <w:abstractNumId w:val="24"/>
  </w:num>
  <w:num w:numId="12">
    <w:abstractNumId w:val="6"/>
  </w:num>
  <w:num w:numId="13">
    <w:abstractNumId w:val="16"/>
  </w:num>
  <w:num w:numId="14">
    <w:abstractNumId w:val="12"/>
  </w:num>
  <w:num w:numId="15">
    <w:abstractNumId w:val="18"/>
  </w:num>
  <w:num w:numId="16">
    <w:abstractNumId w:val="32"/>
  </w:num>
  <w:num w:numId="17">
    <w:abstractNumId w:val="3"/>
  </w:num>
  <w:num w:numId="18">
    <w:abstractNumId w:val="29"/>
  </w:num>
  <w:num w:numId="19">
    <w:abstractNumId w:val="15"/>
  </w:num>
  <w:num w:numId="20">
    <w:abstractNumId w:val="7"/>
  </w:num>
  <w:num w:numId="21">
    <w:abstractNumId w:val="5"/>
  </w:num>
  <w:num w:numId="22">
    <w:abstractNumId w:val="22"/>
  </w:num>
  <w:num w:numId="23">
    <w:abstractNumId w:val="28"/>
  </w:num>
  <w:num w:numId="24">
    <w:abstractNumId w:val="0"/>
  </w:num>
  <w:num w:numId="25">
    <w:abstractNumId w:val="14"/>
  </w:num>
  <w:num w:numId="26">
    <w:abstractNumId w:val="31"/>
  </w:num>
  <w:num w:numId="27">
    <w:abstractNumId w:val="1"/>
  </w:num>
  <w:num w:numId="28">
    <w:abstractNumId w:val="27"/>
  </w:num>
  <w:num w:numId="29">
    <w:abstractNumId w:val="4"/>
  </w:num>
  <w:num w:numId="30">
    <w:abstractNumId w:val="10"/>
  </w:num>
  <w:num w:numId="31">
    <w:abstractNumId w:val="2"/>
  </w:num>
  <w:num w:numId="32">
    <w:abstractNumId w:val="25"/>
  </w:num>
  <w:num w:numId="33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5DBE"/>
    <w:rsid w:val="0001101F"/>
    <w:rsid w:val="000244E6"/>
    <w:rsid w:val="00025B0B"/>
    <w:rsid w:val="00025BE8"/>
    <w:rsid w:val="0003406F"/>
    <w:rsid w:val="0004226A"/>
    <w:rsid w:val="00045F1F"/>
    <w:rsid w:val="000464BD"/>
    <w:rsid w:val="00046855"/>
    <w:rsid w:val="000519BF"/>
    <w:rsid w:val="000524AB"/>
    <w:rsid w:val="00053FEC"/>
    <w:rsid w:val="0005675F"/>
    <w:rsid w:val="00072391"/>
    <w:rsid w:val="000754FC"/>
    <w:rsid w:val="00076A18"/>
    <w:rsid w:val="00083FDC"/>
    <w:rsid w:val="00091C7B"/>
    <w:rsid w:val="00092CD3"/>
    <w:rsid w:val="000A10C7"/>
    <w:rsid w:val="000A6624"/>
    <w:rsid w:val="000D3984"/>
    <w:rsid w:val="000F1250"/>
    <w:rsid w:val="000F1A30"/>
    <w:rsid w:val="000F4BE3"/>
    <w:rsid w:val="000F5759"/>
    <w:rsid w:val="000F66CF"/>
    <w:rsid w:val="00101096"/>
    <w:rsid w:val="001040F6"/>
    <w:rsid w:val="00120B52"/>
    <w:rsid w:val="00121BC8"/>
    <w:rsid w:val="00123460"/>
    <w:rsid w:val="001301DC"/>
    <w:rsid w:val="0013195D"/>
    <w:rsid w:val="0014580A"/>
    <w:rsid w:val="00156B00"/>
    <w:rsid w:val="00156E4B"/>
    <w:rsid w:val="00181951"/>
    <w:rsid w:val="00196B35"/>
    <w:rsid w:val="001A7B9D"/>
    <w:rsid w:val="001B5752"/>
    <w:rsid w:val="001C52CA"/>
    <w:rsid w:val="001D0CEC"/>
    <w:rsid w:val="001D5D30"/>
    <w:rsid w:val="001E43B0"/>
    <w:rsid w:val="001E5B20"/>
    <w:rsid w:val="00202B88"/>
    <w:rsid w:val="00224855"/>
    <w:rsid w:val="002255F2"/>
    <w:rsid w:val="00241DDD"/>
    <w:rsid w:val="00246229"/>
    <w:rsid w:val="002511B6"/>
    <w:rsid w:val="0026508F"/>
    <w:rsid w:val="002737FB"/>
    <w:rsid w:val="00277791"/>
    <w:rsid w:val="002803DC"/>
    <w:rsid w:val="00281546"/>
    <w:rsid w:val="00285DBE"/>
    <w:rsid w:val="002943CF"/>
    <w:rsid w:val="002A3240"/>
    <w:rsid w:val="002A5DDA"/>
    <w:rsid w:val="002C1596"/>
    <w:rsid w:val="002E25F2"/>
    <w:rsid w:val="002F1AE5"/>
    <w:rsid w:val="002F22BC"/>
    <w:rsid w:val="002F5F3E"/>
    <w:rsid w:val="00310925"/>
    <w:rsid w:val="00310D2A"/>
    <w:rsid w:val="00312910"/>
    <w:rsid w:val="0031386F"/>
    <w:rsid w:val="00317490"/>
    <w:rsid w:val="00320DF9"/>
    <w:rsid w:val="003269FE"/>
    <w:rsid w:val="003569F0"/>
    <w:rsid w:val="003574F3"/>
    <w:rsid w:val="003623CA"/>
    <w:rsid w:val="00377E97"/>
    <w:rsid w:val="00381673"/>
    <w:rsid w:val="0038330F"/>
    <w:rsid w:val="00384C51"/>
    <w:rsid w:val="00397F8E"/>
    <w:rsid w:val="003A1C0E"/>
    <w:rsid w:val="003C2305"/>
    <w:rsid w:val="003C77E1"/>
    <w:rsid w:val="003C7ED7"/>
    <w:rsid w:val="003D10CA"/>
    <w:rsid w:val="003D6561"/>
    <w:rsid w:val="003D678F"/>
    <w:rsid w:val="003D79BD"/>
    <w:rsid w:val="003D7ED0"/>
    <w:rsid w:val="003E1928"/>
    <w:rsid w:val="003E730A"/>
    <w:rsid w:val="003F36C7"/>
    <w:rsid w:val="003F6A31"/>
    <w:rsid w:val="0040437A"/>
    <w:rsid w:val="0042691D"/>
    <w:rsid w:val="0044641E"/>
    <w:rsid w:val="00451A28"/>
    <w:rsid w:val="00470FF6"/>
    <w:rsid w:val="00473E4B"/>
    <w:rsid w:val="00480AC5"/>
    <w:rsid w:val="00490BDD"/>
    <w:rsid w:val="004C782B"/>
    <w:rsid w:val="00515030"/>
    <w:rsid w:val="0051755C"/>
    <w:rsid w:val="00525018"/>
    <w:rsid w:val="00527E65"/>
    <w:rsid w:val="005334A0"/>
    <w:rsid w:val="005458D8"/>
    <w:rsid w:val="00566ED5"/>
    <w:rsid w:val="0058357F"/>
    <w:rsid w:val="005877F8"/>
    <w:rsid w:val="005A211E"/>
    <w:rsid w:val="005A2DF3"/>
    <w:rsid w:val="005A5B59"/>
    <w:rsid w:val="005A672B"/>
    <w:rsid w:val="005B6770"/>
    <w:rsid w:val="005B6E55"/>
    <w:rsid w:val="005C27EB"/>
    <w:rsid w:val="005C6A74"/>
    <w:rsid w:val="005D50A0"/>
    <w:rsid w:val="005E1015"/>
    <w:rsid w:val="005E22F7"/>
    <w:rsid w:val="005E2812"/>
    <w:rsid w:val="005E6492"/>
    <w:rsid w:val="005F1A36"/>
    <w:rsid w:val="005F3943"/>
    <w:rsid w:val="005F419E"/>
    <w:rsid w:val="005F714F"/>
    <w:rsid w:val="00601734"/>
    <w:rsid w:val="0061250D"/>
    <w:rsid w:val="0061257A"/>
    <w:rsid w:val="00620040"/>
    <w:rsid w:val="006228DB"/>
    <w:rsid w:val="00642ACB"/>
    <w:rsid w:val="00644175"/>
    <w:rsid w:val="00663EDF"/>
    <w:rsid w:val="00673D3C"/>
    <w:rsid w:val="0069618F"/>
    <w:rsid w:val="006C7036"/>
    <w:rsid w:val="006E735F"/>
    <w:rsid w:val="006F2DD9"/>
    <w:rsid w:val="007034D5"/>
    <w:rsid w:val="007211C9"/>
    <w:rsid w:val="00742C61"/>
    <w:rsid w:val="007433F4"/>
    <w:rsid w:val="00745E44"/>
    <w:rsid w:val="00766108"/>
    <w:rsid w:val="007667D1"/>
    <w:rsid w:val="00776EC9"/>
    <w:rsid w:val="007860A6"/>
    <w:rsid w:val="00790904"/>
    <w:rsid w:val="0079590A"/>
    <w:rsid w:val="007E23FD"/>
    <w:rsid w:val="00801D80"/>
    <w:rsid w:val="008223AC"/>
    <w:rsid w:val="0083349E"/>
    <w:rsid w:val="00860E66"/>
    <w:rsid w:val="008816D9"/>
    <w:rsid w:val="0088195B"/>
    <w:rsid w:val="008A61F4"/>
    <w:rsid w:val="008A6206"/>
    <w:rsid w:val="008B155F"/>
    <w:rsid w:val="008B22E7"/>
    <w:rsid w:val="008B5CB1"/>
    <w:rsid w:val="008D1C1F"/>
    <w:rsid w:val="008D1D67"/>
    <w:rsid w:val="008E259B"/>
    <w:rsid w:val="008E4BEB"/>
    <w:rsid w:val="008F36E1"/>
    <w:rsid w:val="00904D03"/>
    <w:rsid w:val="009147C8"/>
    <w:rsid w:val="00915A67"/>
    <w:rsid w:val="0091791B"/>
    <w:rsid w:val="009272F9"/>
    <w:rsid w:val="00932A25"/>
    <w:rsid w:val="00933985"/>
    <w:rsid w:val="00941FEA"/>
    <w:rsid w:val="0094236D"/>
    <w:rsid w:val="00946B47"/>
    <w:rsid w:val="00946F82"/>
    <w:rsid w:val="009643B3"/>
    <w:rsid w:val="009A0782"/>
    <w:rsid w:val="009A7DBA"/>
    <w:rsid w:val="009E49A7"/>
    <w:rsid w:val="009F0529"/>
    <w:rsid w:val="009F168E"/>
    <w:rsid w:val="009F175D"/>
    <w:rsid w:val="009F5482"/>
    <w:rsid w:val="00A2275E"/>
    <w:rsid w:val="00A247F0"/>
    <w:rsid w:val="00A3325F"/>
    <w:rsid w:val="00A461A6"/>
    <w:rsid w:val="00A50FA5"/>
    <w:rsid w:val="00A53CCF"/>
    <w:rsid w:val="00A558E5"/>
    <w:rsid w:val="00A636B2"/>
    <w:rsid w:val="00A65B3F"/>
    <w:rsid w:val="00A71B11"/>
    <w:rsid w:val="00A82FFA"/>
    <w:rsid w:val="00A87F2C"/>
    <w:rsid w:val="00A94967"/>
    <w:rsid w:val="00AA5F3C"/>
    <w:rsid w:val="00AB529C"/>
    <w:rsid w:val="00AB7F3E"/>
    <w:rsid w:val="00AD09DC"/>
    <w:rsid w:val="00AD4F06"/>
    <w:rsid w:val="00AD5D1E"/>
    <w:rsid w:val="00AF260A"/>
    <w:rsid w:val="00B02621"/>
    <w:rsid w:val="00B055EC"/>
    <w:rsid w:val="00B305BF"/>
    <w:rsid w:val="00B32FF9"/>
    <w:rsid w:val="00B45EF5"/>
    <w:rsid w:val="00B55A7B"/>
    <w:rsid w:val="00B70773"/>
    <w:rsid w:val="00B92565"/>
    <w:rsid w:val="00BA1882"/>
    <w:rsid w:val="00BA2336"/>
    <w:rsid w:val="00BD31AD"/>
    <w:rsid w:val="00BE7B46"/>
    <w:rsid w:val="00BF306A"/>
    <w:rsid w:val="00C01B83"/>
    <w:rsid w:val="00C074CE"/>
    <w:rsid w:val="00C25E20"/>
    <w:rsid w:val="00C27D51"/>
    <w:rsid w:val="00C3202F"/>
    <w:rsid w:val="00C34B70"/>
    <w:rsid w:val="00C458F2"/>
    <w:rsid w:val="00C57ABB"/>
    <w:rsid w:val="00C61D69"/>
    <w:rsid w:val="00C71B41"/>
    <w:rsid w:val="00C7539E"/>
    <w:rsid w:val="00C837FC"/>
    <w:rsid w:val="00C85413"/>
    <w:rsid w:val="00CA0A7A"/>
    <w:rsid w:val="00CB182E"/>
    <w:rsid w:val="00CB251B"/>
    <w:rsid w:val="00CB382A"/>
    <w:rsid w:val="00CB6948"/>
    <w:rsid w:val="00CC402B"/>
    <w:rsid w:val="00CD1A04"/>
    <w:rsid w:val="00CD6DF2"/>
    <w:rsid w:val="00D03664"/>
    <w:rsid w:val="00D10101"/>
    <w:rsid w:val="00D260B4"/>
    <w:rsid w:val="00D473FF"/>
    <w:rsid w:val="00D60200"/>
    <w:rsid w:val="00D73D4C"/>
    <w:rsid w:val="00D755F3"/>
    <w:rsid w:val="00D94944"/>
    <w:rsid w:val="00D94A08"/>
    <w:rsid w:val="00D97857"/>
    <w:rsid w:val="00DA1A54"/>
    <w:rsid w:val="00DA2AAA"/>
    <w:rsid w:val="00DC4F81"/>
    <w:rsid w:val="00DD53C7"/>
    <w:rsid w:val="00DD7ACD"/>
    <w:rsid w:val="00DE2BED"/>
    <w:rsid w:val="00DE2DFA"/>
    <w:rsid w:val="00E11440"/>
    <w:rsid w:val="00E20225"/>
    <w:rsid w:val="00E202BE"/>
    <w:rsid w:val="00E256D5"/>
    <w:rsid w:val="00E30BDB"/>
    <w:rsid w:val="00E30FF8"/>
    <w:rsid w:val="00E315F4"/>
    <w:rsid w:val="00E37AB7"/>
    <w:rsid w:val="00E46911"/>
    <w:rsid w:val="00E53390"/>
    <w:rsid w:val="00E5381F"/>
    <w:rsid w:val="00E61315"/>
    <w:rsid w:val="00E63540"/>
    <w:rsid w:val="00E84D17"/>
    <w:rsid w:val="00E85B69"/>
    <w:rsid w:val="00E90967"/>
    <w:rsid w:val="00EC5C69"/>
    <w:rsid w:val="00EE3C10"/>
    <w:rsid w:val="00EE7741"/>
    <w:rsid w:val="00EF1F64"/>
    <w:rsid w:val="00EF1FFD"/>
    <w:rsid w:val="00F1252D"/>
    <w:rsid w:val="00F17D9E"/>
    <w:rsid w:val="00F31456"/>
    <w:rsid w:val="00F316BC"/>
    <w:rsid w:val="00F33F76"/>
    <w:rsid w:val="00F4168A"/>
    <w:rsid w:val="00F51CA3"/>
    <w:rsid w:val="00F52B96"/>
    <w:rsid w:val="00F530B4"/>
    <w:rsid w:val="00F55CDF"/>
    <w:rsid w:val="00F609FB"/>
    <w:rsid w:val="00F746C9"/>
    <w:rsid w:val="00F9394B"/>
    <w:rsid w:val="00FA0969"/>
    <w:rsid w:val="00FA284E"/>
    <w:rsid w:val="00FA4470"/>
    <w:rsid w:val="00FC6E99"/>
    <w:rsid w:val="00FD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354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DE2BE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unhideWhenUsed/>
    <w:rsid w:val="005E2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5E281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5E2812"/>
  </w:style>
  <w:style w:type="table" w:styleId="a6">
    <w:name w:val="Table Grid"/>
    <w:basedOn w:val="a2"/>
    <w:uiPriority w:val="59"/>
    <w:rsid w:val="00DE2BE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DE2BE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7">
    <w:name w:val="Balloon Text"/>
    <w:basedOn w:val="a0"/>
    <w:link w:val="a8"/>
    <w:rsid w:val="00D26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rsid w:val="00D260B4"/>
    <w:rPr>
      <w:rFonts w:ascii="Segoe UI" w:eastAsiaTheme="minorHAnsi" w:hAnsi="Segoe UI" w:cs="Segoe UI"/>
      <w:sz w:val="18"/>
      <w:szCs w:val="18"/>
      <w:lang w:eastAsia="en-US"/>
    </w:rPr>
  </w:style>
  <w:style w:type="character" w:styleId="a9">
    <w:name w:val="Emphasis"/>
    <w:basedOn w:val="a1"/>
    <w:uiPriority w:val="20"/>
    <w:qFormat/>
    <w:rsid w:val="00C61D69"/>
    <w:rPr>
      <w:i/>
      <w:iCs/>
    </w:rPr>
  </w:style>
  <w:style w:type="character" w:styleId="aa">
    <w:name w:val="Strong"/>
    <w:basedOn w:val="a1"/>
    <w:uiPriority w:val="22"/>
    <w:qFormat/>
    <w:rsid w:val="00C61D69"/>
    <w:rPr>
      <w:b/>
      <w:bCs/>
    </w:rPr>
  </w:style>
  <w:style w:type="paragraph" w:customStyle="1" w:styleId="c2">
    <w:name w:val="c2"/>
    <w:basedOn w:val="a0"/>
    <w:rsid w:val="003F6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1"/>
    <w:rsid w:val="003F6A31"/>
  </w:style>
  <w:style w:type="paragraph" w:styleId="ab">
    <w:name w:val="header"/>
    <w:basedOn w:val="a0"/>
    <w:link w:val="ac"/>
    <w:rsid w:val="003F6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rsid w:val="003F6A3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footer"/>
    <w:basedOn w:val="a0"/>
    <w:link w:val="ae"/>
    <w:uiPriority w:val="99"/>
    <w:rsid w:val="003F6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3F6A3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Hyperlink"/>
    <w:basedOn w:val="a1"/>
    <w:uiPriority w:val="99"/>
    <w:unhideWhenUsed/>
    <w:rsid w:val="003569F0"/>
    <w:rPr>
      <w:color w:val="0000FF"/>
      <w:u w:val="single"/>
    </w:rPr>
  </w:style>
  <w:style w:type="paragraph" w:customStyle="1" w:styleId="ConsPlusNormal">
    <w:name w:val="ConsPlusNormal"/>
    <w:rsid w:val="005A2DF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f0">
    <w:name w:val="No Spacing"/>
    <w:uiPriority w:val="1"/>
    <w:qFormat/>
    <w:rsid w:val="004C782B"/>
    <w:rPr>
      <w:sz w:val="24"/>
      <w:szCs w:val="24"/>
    </w:rPr>
  </w:style>
  <w:style w:type="paragraph" w:customStyle="1" w:styleId="Default">
    <w:name w:val="Default"/>
    <w:uiPriority w:val="99"/>
    <w:rsid w:val="000A10C7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  <w:lang w:eastAsia="en-US"/>
    </w:rPr>
  </w:style>
  <w:style w:type="character" w:customStyle="1" w:styleId="af1">
    <w:name w:val="Перечень Знак"/>
    <w:link w:val="a"/>
    <w:locked/>
    <w:rsid w:val="00241DDD"/>
    <w:rPr>
      <w:rFonts w:eastAsia="Calibri"/>
      <w:u w:color="000000"/>
    </w:rPr>
  </w:style>
  <w:style w:type="paragraph" w:customStyle="1" w:styleId="a">
    <w:name w:val="Перечень"/>
    <w:basedOn w:val="a0"/>
    <w:next w:val="a0"/>
    <w:link w:val="af1"/>
    <w:qFormat/>
    <w:rsid w:val="00241DDD"/>
    <w:pPr>
      <w:numPr>
        <w:numId w:val="10"/>
      </w:numPr>
      <w:suppressAutoHyphens/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u w:color="000000"/>
      <w:lang w:eastAsia="ru-RU"/>
    </w:rPr>
  </w:style>
  <w:style w:type="paragraph" w:customStyle="1" w:styleId="c4">
    <w:name w:val="c4"/>
    <w:basedOn w:val="a0"/>
    <w:rsid w:val="00EF1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0"/>
    <w:rsid w:val="00EF1F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1"/>
    <w:rsid w:val="00EF1F64"/>
  </w:style>
  <w:style w:type="paragraph" w:customStyle="1" w:styleId="c9">
    <w:name w:val="c9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1"/>
    <w:rsid w:val="00490BDD"/>
  </w:style>
  <w:style w:type="character" w:customStyle="1" w:styleId="c7">
    <w:name w:val="c7"/>
    <w:basedOn w:val="a1"/>
    <w:rsid w:val="00490BDD"/>
  </w:style>
  <w:style w:type="character" w:customStyle="1" w:styleId="c45">
    <w:name w:val="c45"/>
    <w:basedOn w:val="a1"/>
    <w:rsid w:val="00490BDD"/>
  </w:style>
  <w:style w:type="character" w:customStyle="1" w:styleId="c3">
    <w:name w:val="c3"/>
    <w:basedOn w:val="a1"/>
    <w:rsid w:val="00490BDD"/>
  </w:style>
  <w:style w:type="paragraph" w:customStyle="1" w:styleId="c36">
    <w:name w:val="c36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1"/>
    <w:rsid w:val="00490BDD"/>
  </w:style>
  <w:style w:type="paragraph" w:customStyle="1" w:styleId="c15">
    <w:name w:val="c15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0"/>
    <w:rsid w:val="0049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2"/>
    <w:next w:val="a6"/>
    <w:uiPriority w:val="59"/>
    <w:rsid w:val="00D94A0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6"/>
    <w:uiPriority w:val="59"/>
    <w:rsid w:val="00D94A0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5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4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0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3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70B5C-B893-4646-825E-0B5792E6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21</Pages>
  <Words>5064</Words>
  <Characters>36729</Characters>
  <Application>Microsoft Office Word</Application>
  <DocSecurity>0</DocSecurity>
  <Lines>306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Териченко</cp:lastModifiedBy>
  <cp:revision>23</cp:revision>
  <cp:lastPrinted>2025-10-13T12:46:00Z</cp:lastPrinted>
  <dcterms:created xsi:type="dcterms:W3CDTF">2021-09-29T20:04:00Z</dcterms:created>
  <dcterms:modified xsi:type="dcterms:W3CDTF">2026-01-21T18:05:00Z</dcterms:modified>
</cp:coreProperties>
</file>